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50A9" w14:textId="77777777" w:rsidR="00981F10" w:rsidRPr="00BD6EE4" w:rsidRDefault="00D32AFC">
      <w:pPr>
        <w:pStyle w:val="Title"/>
        <w:rPr>
          <w:rFonts w:ascii="Twinkl Light" w:hAnsi="Twinkl Light"/>
          <w:b w:val="0"/>
          <w:color w:val="FF0000"/>
        </w:rPr>
      </w:pPr>
      <w:bookmarkStart w:id="0" w:name="_Hlk144894338"/>
      <w:bookmarkEnd w:id="0"/>
      <w:r w:rsidRPr="00BD6EE4">
        <w:rPr>
          <w:rFonts w:ascii="Twinkl Light" w:hAnsi="Twinkl Light"/>
          <w:noProof/>
          <w:color w:val="FF0000"/>
          <w:sz w:val="24"/>
          <w:lang w:eastAsia="en-GB"/>
        </w:rPr>
        <mc:AlternateContent>
          <mc:Choice Requires="wps">
            <w:drawing>
              <wp:anchor distT="0" distB="0" distL="114300" distR="114300" simplePos="0" relativeHeight="251657216" behindDoc="0" locked="0" layoutInCell="1" allowOverlap="1" wp14:anchorId="63D58CCE" wp14:editId="1287AB15">
                <wp:simplePos x="0" y="0"/>
                <wp:positionH relativeFrom="column">
                  <wp:posOffset>-454660</wp:posOffset>
                </wp:positionH>
                <wp:positionV relativeFrom="paragraph">
                  <wp:posOffset>207645</wp:posOffset>
                </wp:positionV>
                <wp:extent cx="6588760" cy="9128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8760" cy="9128125"/>
                        </a:xfrm>
                        <a:prstGeom prst="rect">
                          <a:avLst/>
                        </a:prstGeom>
                        <a:solidFill>
                          <a:srgbClr val="FFFFFF"/>
                        </a:solidFill>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1D3FE3" w14:textId="77777777" w:rsidR="008346B4" w:rsidRDefault="008346B4" w:rsidP="00212EBB">
                            <w:pPr>
                              <w:pStyle w:val="Title"/>
                              <w:rPr>
                                <w:rFonts w:ascii="Algerian" w:hAnsi="Algerian"/>
                                <w:b w:val="0"/>
                              </w:rPr>
                            </w:pPr>
                            <w:r>
                              <w:rPr>
                                <w:rFonts w:ascii="Algerian" w:hAnsi="Algerian"/>
                                <w:b w:val="0"/>
                              </w:rPr>
                              <w:t xml:space="preserve">HARPUR’S HILL </w:t>
                            </w:r>
                          </w:p>
                          <w:p w14:paraId="1E2899E5" w14:textId="77777777" w:rsidR="008346B4" w:rsidRDefault="008346B4" w:rsidP="00212EBB">
                            <w:pPr>
                              <w:jc w:val="center"/>
                            </w:pPr>
                            <w:r>
                              <w:rPr>
                                <w:rFonts w:ascii="Algerian" w:hAnsi="Algerian"/>
                                <w:sz w:val="72"/>
                              </w:rPr>
                              <w:t>PRIMARY SCHOOL</w:t>
                            </w:r>
                          </w:p>
                          <w:p w14:paraId="16A4A309" w14:textId="77777777" w:rsidR="008346B4" w:rsidRDefault="008346B4" w:rsidP="00212EBB">
                            <w:pPr>
                              <w:jc w:val="center"/>
                              <w:rPr>
                                <w:rFonts w:ascii="Algerian" w:hAnsi="Algerian"/>
                                <w:b/>
                                <w:sz w:val="64"/>
                              </w:rPr>
                            </w:pPr>
                          </w:p>
                          <w:p w14:paraId="450F56A1" w14:textId="77777777" w:rsidR="008346B4" w:rsidRDefault="008346B4" w:rsidP="00212EBB">
                            <w:pPr>
                              <w:jc w:val="center"/>
                              <w:rPr>
                                <w:rFonts w:ascii="Algerian" w:hAnsi="Algerian"/>
                                <w:b/>
                                <w:sz w:val="64"/>
                              </w:rPr>
                            </w:pPr>
                          </w:p>
                          <w:p w14:paraId="787B2777" w14:textId="77777777" w:rsidR="008346B4" w:rsidRDefault="008346B4" w:rsidP="00212EBB">
                            <w:pPr>
                              <w:jc w:val="center"/>
                              <w:rPr>
                                <w:rFonts w:ascii="Algerian" w:hAnsi="Algerian"/>
                                <w:b/>
                                <w:sz w:val="64"/>
                              </w:rPr>
                            </w:pPr>
                          </w:p>
                          <w:p w14:paraId="27A5FD4A" w14:textId="77777777" w:rsidR="008346B4" w:rsidRDefault="008346B4" w:rsidP="00212EBB">
                            <w:pPr>
                              <w:jc w:val="center"/>
                              <w:rPr>
                                <w:rFonts w:ascii="Algerian" w:hAnsi="Algerian"/>
                                <w:b/>
                                <w:sz w:val="64"/>
                              </w:rPr>
                            </w:pPr>
                          </w:p>
                          <w:p w14:paraId="25F2B981" w14:textId="77777777" w:rsidR="008346B4" w:rsidRDefault="008346B4" w:rsidP="00212EBB">
                            <w:pPr>
                              <w:jc w:val="center"/>
                              <w:rPr>
                                <w:rFonts w:ascii="Algerian" w:hAnsi="Algerian"/>
                                <w:b/>
                                <w:sz w:val="64"/>
                              </w:rPr>
                            </w:pPr>
                          </w:p>
                          <w:p w14:paraId="6BC3577D" w14:textId="77777777" w:rsidR="008346B4" w:rsidRDefault="008346B4" w:rsidP="00212EBB">
                            <w:pPr>
                              <w:jc w:val="center"/>
                              <w:rPr>
                                <w:rFonts w:ascii="Algerian" w:hAnsi="Algerian"/>
                                <w:b/>
                                <w:sz w:val="64"/>
                              </w:rPr>
                            </w:pPr>
                          </w:p>
                          <w:p w14:paraId="40003725" w14:textId="77777777" w:rsidR="008346B4" w:rsidRDefault="008346B4" w:rsidP="00212EBB">
                            <w:pPr>
                              <w:jc w:val="center"/>
                              <w:rPr>
                                <w:rFonts w:ascii="Algerian" w:hAnsi="Algerian"/>
                                <w:b/>
                                <w:sz w:val="64"/>
                              </w:rPr>
                            </w:pPr>
                          </w:p>
                          <w:p w14:paraId="63504D19" w14:textId="77777777" w:rsidR="008346B4" w:rsidRDefault="008346B4" w:rsidP="00212EBB">
                            <w:pPr>
                              <w:jc w:val="center"/>
                              <w:rPr>
                                <w:rFonts w:ascii="Algerian" w:hAnsi="Algerian"/>
                                <w:b/>
                                <w:sz w:val="64"/>
                              </w:rPr>
                            </w:pPr>
                          </w:p>
                          <w:p w14:paraId="1AAA9CF0" w14:textId="77777777" w:rsidR="008346B4" w:rsidRDefault="008346B4" w:rsidP="00212EBB">
                            <w:pPr>
                              <w:jc w:val="center"/>
                              <w:rPr>
                                <w:rFonts w:ascii="Algerian" w:hAnsi="Algerian"/>
                                <w:b/>
                                <w:sz w:val="64"/>
                              </w:rPr>
                            </w:pPr>
                            <w:r>
                              <w:rPr>
                                <w:rFonts w:ascii="Algerian" w:hAnsi="Algerian"/>
                                <w:b/>
                                <w:sz w:val="64"/>
                              </w:rPr>
                              <w:t>tHE ANNUAL REPORT</w:t>
                            </w:r>
                          </w:p>
                          <w:p w14:paraId="1E536966" w14:textId="77777777" w:rsidR="008346B4" w:rsidRDefault="008346B4" w:rsidP="00212EBB">
                            <w:pPr>
                              <w:jc w:val="center"/>
                              <w:rPr>
                                <w:rFonts w:ascii="Algerian" w:hAnsi="Algerian"/>
                                <w:b/>
                                <w:sz w:val="64"/>
                              </w:rPr>
                            </w:pPr>
                            <w:r>
                              <w:rPr>
                                <w:rFonts w:ascii="Algerian" w:hAnsi="Algerian"/>
                                <w:b/>
                                <w:sz w:val="64"/>
                              </w:rPr>
                              <w:t>OF THE</w:t>
                            </w:r>
                          </w:p>
                          <w:p w14:paraId="00FF291A" w14:textId="77777777" w:rsidR="008346B4" w:rsidRDefault="008346B4" w:rsidP="00212EBB">
                            <w:pPr>
                              <w:jc w:val="center"/>
                              <w:rPr>
                                <w:rFonts w:ascii="Algerian" w:hAnsi="Algerian"/>
                                <w:b/>
                                <w:sz w:val="64"/>
                              </w:rPr>
                            </w:pPr>
                            <w:r>
                              <w:rPr>
                                <w:rFonts w:ascii="Algerian" w:hAnsi="Algerian"/>
                                <w:b/>
                                <w:sz w:val="64"/>
                              </w:rPr>
                              <w:t>BOARD OF GOVERNORS</w:t>
                            </w:r>
                          </w:p>
                          <w:p w14:paraId="57D88304" w14:textId="77777777" w:rsidR="008346B4" w:rsidRDefault="008346B4" w:rsidP="00212EBB">
                            <w:pPr>
                              <w:jc w:val="center"/>
                              <w:rPr>
                                <w:rFonts w:ascii="Algerian" w:hAnsi="Algerian"/>
                                <w:b/>
                                <w:sz w:val="24"/>
                              </w:rPr>
                            </w:pPr>
                          </w:p>
                          <w:p w14:paraId="28270F9D" w14:textId="073AB627" w:rsidR="008346B4" w:rsidRDefault="008346B4" w:rsidP="00212EBB">
                            <w:pPr>
                              <w:jc w:val="center"/>
                              <w:rPr>
                                <w:rFonts w:ascii="Algerian" w:hAnsi="Algerian"/>
                                <w:b/>
                                <w:i/>
                                <w:sz w:val="56"/>
                                <w:u w:val="single"/>
                              </w:rPr>
                            </w:pPr>
                            <w:r>
                              <w:rPr>
                                <w:rFonts w:ascii="Algerian" w:hAnsi="Algerian"/>
                                <w:b/>
                                <w:i/>
                                <w:sz w:val="56"/>
                                <w:u w:val="single"/>
                              </w:rPr>
                              <w:t>202</w:t>
                            </w:r>
                            <w:r w:rsidR="00095AE4">
                              <w:rPr>
                                <w:rFonts w:ascii="Algerian" w:hAnsi="Algerian"/>
                                <w:b/>
                                <w:i/>
                                <w:sz w:val="56"/>
                                <w:u w:val="single"/>
                              </w:rPr>
                              <w:t>2</w:t>
                            </w:r>
                            <w:r>
                              <w:rPr>
                                <w:rFonts w:ascii="Algerian" w:hAnsi="Algerian"/>
                                <w:b/>
                                <w:i/>
                                <w:sz w:val="56"/>
                                <w:u w:val="single"/>
                              </w:rPr>
                              <w:t>-202</w:t>
                            </w:r>
                            <w:r w:rsidR="00095AE4">
                              <w:rPr>
                                <w:rFonts w:ascii="Algerian" w:hAnsi="Algerian"/>
                                <w:b/>
                                <w:i/>
                                <w:sz w:val="56"/>
                                <w:u w:val="single"/>
                              </w:rPr>
                              <w:t>3</w:t>
                            </w:r>
                          </w:p>
                          <w:p w14:paraId="7D8ED332" w14:textId="77777777" w:rsidR="008346B4" w:rsidRDefault="0083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58CCE" id="_x0000_t202" coordsize="21600,21600" o:spt="202" path="m,l,21600r21600,l21600,xe">
                <v:stroke joinstyle="miter"/>
                <v:path gradientshapeok="t" o:connecttype="rect"/>
              </v:shapetype>
              <v:shape id="Text Box 2" o:spid="_x0000_s1026" type="#_x0000_t202" style="position:absolute;left:0;text-align:left;margin-left:-35.8pt;margin-top:16.35pt;width:518.8pt;height:7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" stroked="f">
                <v:textbox>
                  <w:txbxContent>
                    <w:p w14:paraId="151D3FE3" w14:textId="77777777" w:rsidR="008346B4" w:rsidRDefault="008346B4" w:rsidP="00212EBB">
                      <w:pPr>
                        <w:pStyle w:val="Title"/>
                        <w:rPr>
                          <w:rFonts w:ascii="Algerian" w:hAnsi="Algerian"/>
                          <w:b w:val="0"/>
                        </w:rPr>
                      </w:pPr>
                      <w:r>
                        <w:rPr>
                          <w:rFonts w:ascii="Algerian" w:hAnsi="Algerian"/>
                          <w:b w:val="0"/>
                        </w:rPr>
                        <w:t xml:space="preserve">HARPUR’S HILL </w:t>
                      </w:r>
                    </w:p>
                    <w:p w14:paraId="1E2899E5" w14:textId="77777777" w:rsidR="008346B4" w:rsidRDefault="008346B4" w:rsidP="00212EBB">
                      <w:pPr>
                        <w:jc w:val="center"/>
                      </w:pPr>
                      <w:r>
                        <w:rPr>
                          <w:rFonts w:ascii="Algerian" w:hAnsi="Algerian"/>
                          <w:sz w:val="72"/>
                        </w:rPr>
                        <w:t>PRIMARY SCHOOL</w:t>
                      </w:r>
                    </w:p>
                    <w:p w14:paraId="16A4A309" w14:textId="77777777" w:rsidR="008346B4" w:rsidRDefault="008346B4" w:rsidP="00212EBB">
                      <w:pPr>
                        <w:jc w:val="center"/>
                        <w:rPr>
                          <w:rFonts w:ascii="Algerian" w:hAnsi="Algerian"/>
                          <w:b/>
                          <w:sz w:val="64"/>
                        </w:rPr>
                      </w:pPr>
                    </w:p>
                    <w:p w14:paraId="450F56A1" w14:textId="77777777" w:rsidR="008346B4" w:rsidRDefault="008346B4" w:rsidP="00212EBB">
                      <w:pPr>
                        <w:jc w:val="center"/>
                        <w:rPr>
                          <w:rFonts w:ascii="Algerian" w:hAnsi="Algerian"/>
                          <w:b/>
                          <w:sz w:val="64"/>
                        </w:rPr>
                      </w:pPr>
                    </w:p>
                    <w:p w14:paraId="787B2777" w14:textId="77777777" w:rsidR="008346B4" w:rsidRDefault="008346B4" w:rsidP="00212EBB">
                      <w:pPr>
                        <w:jc w:val="center"/>
                        <w:rPr>
                          <w:rFonts w:ascii="Algerian" w:hAnsi="Algerian"/>
                          <w:b/>
                          <w:sz w:val="64"/>
                        </w:rPr>
                      </w:pPr>
                    </w:p>
                    <w:p w14:paraId="27A5FD4A" w14:textId="77777777" w:rsidR="008346B4" w:rsidRDefault="008346B4" w:rsidP="00212EBB">
                      <w:pPr>
                        <w:jc w:val="center"/>
                        <w:rPr>
                          <w:rFonts w:ascii="Algerian" w:hAnsi="Algerian"/>
                          <w:b/>
                          <w:sz w:val="64"/>
                        </w:rPr>
                      </w:pPr>
                    </w:p>
                    <w:p w14:paraId="25F2B981" w14:textId="77777777" w:rsidR="008346B4" w:rsidRDefault="008346B4" w:rsidP="00212EBB">
                      <w:pPr>
                        <w:jc w:val="center"/>
                        <w:rPr>
                          <w:rFonts w:ascii="Algerian" w:hAnsi="Algerian"/>
                          <w:b/>
                          <w:sz w:val="64"/>
                        </w:rPr>
                      </w:pPr>
                    </w:p>
                    <w:p w14:paraId="6BC3577D" w14:textId="77777777" w:rsidR="008346B4" w:rsidRDefault="008346B4" w:rsidP="00212EBB">
                      <w:pPr>
                        <w:jc w:val="center"/>
                        <w:rPr>
                          <w:rFonts w:ascii="Algerian" w:hAnsi="Algerian"/>
                          <w:b/>
                          <w:sz w:val="64"/>
                        </w:rPr>
                      </w:pPr>
                    </w:p>
                    <w:p w14:paraId="40003725" w14:textId="77777777" w:rsidR="008346B4" w:rsidRDefault="008346B4" w:rsidP="00212EBB">
                      <w:pPr>
                        <w:jc w:val="center"/>
                        <w:rPr>
                          <w:rFonts w:ascii="Algerian" w:hAnsi="Algerian"/>
                          <w:b/>
                          <w:sz w:val="64"/>
                        </w:rPr>
                      </w:pPr>
                    </w:p>
                    <w:p w14:paraId="63504D19" w14:textId="77777777" w:rsidR="008346B4" w:rsidRDefault="008346B4" w:rsidP="00212EBB">
                      <w:pPr>
                        <w:jc w:val="center"/>
                        <w:rPr>
                          <w:rFonts w:ascii="Algerian" w:hAnsi="Algerian"/>
                          <w:b/>
                          <w:sz w:val="64"/>
                        </w:rPr>
                      </w:pPr>
                    </w:p>
                    <w:p w14:paraId="1AAA9CF0" w14:textId="77777777" w:rsidR="008346B4" w:rsidRDefault="008346B4" w:rsidP="00212EBB">
                      <w:pPr>
                        <w:jc w:val="center"/>
                        <w:rPr>
                          <w:rFonts w:ascii="Algerian" w:hAnsi="Algerian"/>
                          <w:b/>
                          <w:sz w:val="64"/>
                        </w:rPr>
                      </w:pPr>
                      <w:r>
                        <w:rPr>
                          <w:rFonts w:ascii="Algerian" w:hAnsi="Algerian"/>
                          <w:b/>
                          <w:sz w:val="64"/>
                        </w:rPr>
                        <w:t>tHE ANNUAL REPORT</w:t>
                      </w:r>
                    </w:p>
                    <w:p w14:paraId="1E536966" w14:textId="77777777" w:rsidR="008346B4" w:rsidRDefault="008346B4" w:rsidP="00212EBB">
                      <w:pPr>
                        <w:jc w:val="center"/>
                        <w:rPr>
                          <w:rFonts w:ascii="Algerian" w:hAnsi="Algerian"/>
                          <w:b/>
                          <w:sz w:val="64"/>
                        </w:rPr>
                      </w:pPr>
                      <w:r>
                        <w:rPr>
                          <w:rFonts w:ascii="Algerian" w:hAnsi="Algerian"/>
                          <w:b/>
                          <w:sz w:val="64"/>
                        </w:rPr>
                        <w:t>OF THE</w:t>
                      </w:r>
                    </w:p>
                    <w:p w14:paraId="00FF291A" w14:textId="77777777" w:rsidR="008346B4" w:rsidRDefault="008346B4" w:rsidP="00212EBB">
                      <w:pPr>
                        <w:jc w:val="center"/>
                        <w:rPr>
                          <w:rFonts w:ascii="Algerian" w:hAnsi="Algerian"/>
                          <w:b/>
                          <w:sz w:val="64"/>
                        </w:rPr>
                      </w:pPr>
                      <w:r>
                        <w:rPr>
                          <w:rFonts w:ascii="Algerian" w:hAnsi="Algerian"/>
                          <w:b/>
                          <w:sz w:val="64"/>
                        </w:rPr>
                        <w:t>BOARD OF GOVERNORS</w:t>
                      </w:r>
                    </w:p>
                    <w:p w14:paraId="57D88304" w14:textId="77777777" w:rsidR="008346B4" w:rsidRDefault="008346B4" w:rsidP="00212EBB">
                      <w:pPr>
                        <w:jc w:val="center"/>
                        <w:rPr>
                          <w:rFonts w:ascii="Algerian" w:hAnsi="Algerian"/>
                          <w:b/>
                          <w:sz w:val="24"/>
                        </w:rPr>
                      </w:pPr>
                    </w:p>
                    <w:p w14:paraId="28270F9D" w14:textId="073AB627" w:rsidR="008346B4" w:rsidRDefault="008346B4" w:rsidP="00212EBB">
                      <w:pPr>
                        <w:jc w:val="center"/>
                        <w:rPr>
                          <w:rFonts w:ascii="Algerian" w:hAnsi="Algerian"/>
                          <w:b/>
                          <w:i/>
                          <w:sz w:val="56"/>
                          <w:u w:val="single"/>
                        </w:rPr>
                      </w:pPr>
                      <w:r>
                        <w:rPr>
                          <w:rFonts w:ascii="Algerian" w:hAnsi="Algerian"/>
                          <w:b/>
                          <w:i/>
                          <w:sz w:val="56"/>
                          <w:u w:val="single"/>
                        </w:rPr>
                        <w:t>202</w:t>
                      </w:r>
                      <w:r w:rsidR="00095AE4">
                        <w:rPr>
                          <w:rFonts w:ascii="Algerian" w:hAnsi="Algerian"/>
                          <w:b/>
                          <w:i/>
                          <w:sz w:val="56"/>
                          <w:u w:val="single"/>
                        </w:rPr>
                        <w:t>2</w:t>
                      </w:r>
                      <w:r>
                        <w:rPr>
                          <w:rFonts w:ascii="Algerian" w:hAnsi="Algerian"/>
                          <w:b/>
                          <w:i/>
                          <w:sz w:val="56"/>
                          <w:u w:val="single"/>
                        </w:rPr>
                        <w:t>-202</w:t>
                      </w:r>
                      <w:r w:rsidR="00095AE4">
                        <w:rPr>
                          <w:rFonts w:ascii="Algerian" w:hAnsi="Algerian"/>
                          <w:b/>
                          <w:i/>
                          <w:sz w:val="56"/>
                          <w:u w:val="single"/>
                        </w:rPr>
                        <w:t>3</w:t>
                      </w:r>
                    </w:p>
                    <w:p w14:paraId="7D8ED332" w14:textId="77777777" w:rsidR="008346B4" w:rsidRDefault="008346B4"/>
                  </w:txbxContent>
                </v:textbox>
              </v:shape>
            </w:pict>
          </mc:Fallback>
        </mc:AlternateContent>
      </w:r>
    </w:p>
    <w:p w14:paraId="13235BE2" w14:textId="77777777" w:rsidR="00981F10" w:rsidRPr="00BD6EE4" w:rsidRDefault="00981F10">
      <w:pPr>
        <w:rPr>
          <w:rFonts w:ascii="Twinkl Light" w:hAnsi="Twinkl Light"/>
          <w:color w:val="FF0000"/>
          <w:sz w:val="24"/>
        </w:rPr>
      </w:pPr>
    </w:p>
    <w:p w14:paraId="4E88BA94" w14:textId="77777777" w:rsidR="00981F10" w:rsidRPr="00BD6EE4" w:rsidRDefault="00981F10">
      <w:pPr>
        <w:rPr>
          <w:rFonts w:ascii="Twinkl Light" w:hAnsi="Twinkl Light"/>
          <w:color w:val="FF0000"/>
          <w:sz w:val="24"/>
        </w:rPr>
      </w:pPr>
    </w:p>
    <w:p w14:paraId="6E6A928F" w14:textId="77777777" w:rsidR="00981F10" w:rsidRPr="00BD6EE4" w:rsidRDefault="00981F10">
      <w:pPr>
        <w:rPr>
          <w:rFonts w:ascii="Twinkl Light" w:hAnsi="Twinkl Light"/>
          <w:color w:val="FF0000"/>
          <w:sz w:val="24"/>
        </w:rPr>
      </w:pPr>
    </w:p>
    <w:p w14:paraId="09856D24" w14:textId="77777777" w:rsidR="00981F10" w:rsidRPr="00BD6EE4" w:rsidRDefault="00981F10">
      <w:pPr>
        <w:rPr>
          <w:rFonts w:ascii="Twinkl Light" w:hAnsi="Twinkl Light"/>
          <w:color w:val="FF0000"/>
          <w:sz w:val="24"/>
        </w:rPr>
      </w:pPr>
    </w:p>
    <w:p w14:paraId="5EB8B4D9" w14:textId="77777777" w:rsidR="00981F10" w:rsidRPr="00BD6EE4" w:rsidRDefault="00981F10">
      <w:pPr>
        <w:rPr>
          <w:rFonts w:ascii="Twinkl Light" w:hAnsi="Twinkl Light"/>
          <w:noProof/>
          <w:color w:val="FF0000"/>
        </w:rPr>
      </w:pPr>
    </w:p>
    <w:p w14:paraId="6EFEE091" w14:textId="77777777" w:rsidR="00981F10" w:rsidRPr="00BD6EE4" w:rsidRDefault="00981F10">
      <w:pPr>
        <w:rPr>
          <w:rFonts w:ascii="Twinkl Light" w:hAnsi="Twinkl Light"/>
          <w:color w:val="FF0000"/>
          <w:sz w:val="24"/>
        </w:rPr>
      </w:pPr>
    </w:p>
    <w:p w14:paraId="42F9FE8E" w14:textId="77777777" w:rsidR="00981F10" w:rsidRPr="00BD6EE4" w:rsidRDefault="00981F10">
      <w:pPr>
        <w:rPr>
          <w:rFonts w:ascii="Twinkl Light" w:hAnsi="Twinkl Light"/>
          <w:color w:val="FF0000"/>
          <w:sz w:val="24"/>
        </w:rPr>
      </w:pPr>
    </w:p>
    <w:p w14:paraId="0BA76C60" w14:textId="77777777" w:rsidR="00981F10" w:rsidRPr="00BD6EE4" w:rsidRDefault="00D32AFC">
      <w:pPr>
        <w:jc w:val="center"/>
        <w:rPr>
          <w:rFonts w:ascii="Twinkl Light" w:hAnsi="Twinkl Light"/>
          <w:b/>
          <w:color w:val="FF0000"/>
          <w:sz w:val="64"/>
        </w:rPr>
      </w:pPr>
      <w:r w:rsidRPr="00BD6EE4">
        <w:rPr>
          <w:rFonts w:ascii="Twinkl Light" w:hAnsi="Twinkl Light"/>
          <w:noProof/>
          <w:lang w:eastAsia="en-GB"/>
        </w:rPr>
        <w:drawing>
          <wp:anchor distT="0" distB="0" distL="114300" distR="114300" simplePos="0" relativeHeight="251658240" behindDoc="0" locked="0" layoutInCell="1" allowOverlap="1" wp14:anchorId="79BAFBD9" wp14:editId="155CAF04">
            <wp:simplePos x="0" y="0"/>
            <wp:positionH relativeFrom="column">
              <wp:posOffset>1860550</wp:posOffset>
            </wp:positionH>
            <wp:positionV relativeFrom="paragraph">
              <wp:posOffset>10795</wp:posOffset>
            </wp:positionV>
            <wp:extent cx="2057400" cy="217551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28960" t="13251" r="29280" b="12000"/>
                    <a:stretch>
                      <a:fillRect/>
                    </a:stretch>
                  </pic:blipFill>
                  <pic:spPr bwMode="auto">
                    <a:xfrm>
                      <a:off x="0" y="0"/>
                      <a:ext cx="205740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49BC" w14:textId="77777777" w:rsidR="00981F10" w:rsidRPr="00BD6EE4" w:rsidRDefault="00981F10">
      <w:pPr>
        <w:jc w:val="center"/>
        <w:rPr>
          <w:rFonts w:ascii="Twinkl Light" w:hAnsi="Twinkl Light"/>
          <w:b/>
          <w:color w:val="FF0000"/>
          <w:sz w:val="64"/>
        </w:rPr>
      </w:pPr>
    </w:p>
    <w:p w14:paraId="4D1A873D" w14:textId="77777777" w:rsidR="00981F10" w:rsidRPr="00BD6EE4" w:rsidRDefault="00981F10">
      <w:pPr>
        <w:rPr>
          <w:rFonts w:ascii="Twinkl Light" w:hAnsi="Twinkl Light"/>
          <w:color w:val="FF0000"/>
          <w:sz w:val="24"/>
        </w:rPr>
      </w:pPr>
    </w:p>
    <w:p w14:paraId="0DC3161D" w14:textId="77777777" w:rsidR="00C37E4C" w:rsidRPr="00BD6EE4" w:rsidRDefault="00981F10">
      <w:pPr>
        <w:jc w:val="center"/>
        <w:rPr>
          <w:rFonts w:ascii="Twinkl Light" w:hAnsi="Twinkl Light"/>
          <w:b/>
          <w:color w:val="FF0000"/>
          <w:sz w:val="44"/>
        </w:rPr>
      </w:pPr>
      <w:r w:rsidRPr="00BD6EE4">
        <w:rPr>
          <w:rFonts w:ascii="Twinkl Light" w:hAnsi="Twinkl Light"/>
          <w:b/>
          <w:color w:val="FF0000"/>
          <w:sz w:val="44"/>
        </w:rPr>
        <w:br w:type="page"/>
      </w:r>
    </w:p>
    <w:p w14:paraId="1034200B" w14:textId="77777777" w:rsidR="00C37E4C" w:rsidRPr="00BD6EE4" w:rsidRDefault="00C37E4C">
      <w:pPr>
        <w:jc w:val="center"/>
        <w:rPr>
          <w:rFonts w:ascii="Twinkl Light" w:hAnsi="Twinkl Light"/>
          <w:b/>
          <w:sz w:val="44"/>
        </w:rPr>
      </w:pPr>
    </w:p>
    <w:p w14:paraId="3ABE00BE" w14:textId="5982BA98" w:rsidR="00981F10" w:rsidRPr="00BD6EE4" w:rsidRDefault="007F7E5B" w:rsidP="007F7E5B">
      <w:pPr>
        <w:rPr>
          <w:rFonts w:ascii="Twinkl Light" w:hAnsi="Twinkl Light"/>
          <w:b/>
          <w:sz w:val="72"/>
          <w:u w:val="single"/>
        </w:rPr>
      </w:pPr>
      <w:r>
        <w:rPr>
          <w:rFonts w:ascii="Twinkl Light" w:hAnsi="Twinkl Light"/>
          <w:b/>
          <w:sz w:val="72"/>
        </w:rPr>
        <w:t xml:space="preserve">             </w:t>
      </w:r>
      <w:r w:rsidR="00981F10" w:rsidRPr="00BD6EE4">
        <w:rPr>
          <w:rFonts w:ascii="Twinkl Light" w:hAnsi="Twinkl Light"/>
          <w:b/>
          <w:sz w:val="72"/>
          <w:u w:val="single"/>
        </w:rPr>
        <w:t>ANNUAL REPORT</w:t>
      </w:r>
    </w:p>
    <w:p w14:paraId="262F3C16" w14:textId="77777777" w:rsidR="00981F10" w:rsidRPr="00BD6EE4" w:rsidRDefault="00981F10">
      <w:pPr>
        <w:jc w:val="center"/>
        <w:rPr>
          <w:rFonts w:ascii="Twinkl Light" w:hAnsi="Twinkl Light"/>
          <w:b/>
          <w:sz w:val="28"/>
        </w:rPr>
      </w:pPr>
    </w:p>
    <w:p w14:paraId="7D20E145" w14:textId="77777777" w:rsidR="00981F10" w:rsidRPr="00BD6EE4" w:rsidRDefault="00981F10" w:rsidP="007F7E5B">
      <w:pPr>
        <w:ind w:firstLine="2410"/>
        <w:rPr>
          <w:rFonts w:ascii="Twinkl Light" w:hAnsi="Twinkl Light"/>
          <w:b/>
          <w:sz w:val="28"/>
        </w:rPr>
      </w:pPr>
      <w:r w:rsidRPr="00BD6EE4">
        <w:rPr>
          <w:rFonts w:ascii="Twinkl Light" w:hAnsi="Twinkl Light"/>
          <w:b/>
          <w:sz w:val="28"/>
        </w:rPr>
        <w:t>HARPUR’S HILL PRIMARY SCHOOL</w:t>
      </w:r>
    </w:p>
    <w:p w14:paraId="716F06A1" w14:textId="77777777" w:rsidR="00981F10" w:rsidRPr="00BD6EE4" w:rsidRDefault="00981F10" w:rsidP="007F7E5B">
      <w:pPr>
        <w:ind w:firstLine="2410"/>
        <w:rPr>
          <w:rFonts w:ascii="Twinkl Light" w:hAnsi="Twinkl Light"/>
          <w:bCs/>
          <w:iCs/>
          <w:sz w:val="24"/>
        </w:rPr>
      </w:pPr>
      <w:r w:rsidRPr="00BD6EE4">
        <w:rPr>
          <w:rFonts w:ascii="Twinkl Light" w:hAnsi="Twinkl Light"/>
          <w:bCs/>
          <w:iCs/>
          <w:sz w:val="24"/>
        </w:rPr>
        <w:t>Ballycastle Road, Coleraine, BT52 2ER</w:t>
      </w:r>
    </w:p>
    <w:p w14:paraId="4B5E445A" w14:textId="47E16340" w:rsidR="00981F10" w:rsidRPr="00BD6EE4" w:rsidRDefault="00981F10" w:rsidP="007F7E5B">
      <w:pPr>
        <w:ind w:firstLine="2410"/>
        <w:rPr>
          <w:rFonts w:ascii="Twinkl Light" w:hAnsi="Twinkl Light"/>
          <w:b/>
          <w:bCs/>
          <w:sz w:val="24"/>
          <w:lang w:val="pt-PT"/>
        </w:rPr>
      </w:pPr>
      <w:r w:rsidRPr="00BD6EE4">
        <w:rPr>
          <w:rFonts w:ascii="Twinkl Light" w:hAnsi="Twinkl Light"/>
          <w:b/>
          <w:bCs/>
          <w:sz w:val="24"/>
          <w:lang w:val="pt-PT"/>
        </w:rPr>
        <w:t xml:space="preserve">Tel No:  </w:t>
      </w:r>
      <w:r w:rsidRPr="00BD6EE4">
        <w:rPr>
          <w:rFonts w:ascii="Twinkl Light" w:hAnsi="Twinkl Light"/>
          <w:sz w:val="24"/>
          <w:lang w:val="pt-PT"/>
        </w:rPr>
        <w:t>028 703 44597</w:t>
      </w:r>
      <w:r w:rsidRPr="00BD6EE4">
        <w:rPr>
          <w:rFonts w:ascii="Twinkl Light" w:hAnsi="Twinkl Light"/>
          <w:b/>
          <w:bCs/>
          <w:sz w:val="24"/>
          <w:lang w:val="pt-PT"/>
        </w:rPr>
        <w:t xml:space="preserve">     Fax No: </w:t>
      </w:r>
      <w:r w:rsidRPr="00BD6EE4">
        <w:rPr>
          <w:rFonts w:ascii="Twinkl Light" w:hAnsi="Twinkl Light"/>
          <w:sz w:val="24"/>
          <w:lang w:val="pt-PT"/>
        </w:rPr>
        <w:t>028 70321950</w:t>
      </w:r>
    </w:p>
    <w:p w14:paraId="7A70FFE4" w14:textId="0776E94D" w:rsidR="00981F10" w:rsidRPr="00BD6EE4" w:rsidRDefault="00981F10" w:rsidP="007F7E5B">
      <w:pPr>
        <w:ind w:firstLine="2410"/>
        <w:rPr>
          <w:rFonts w:ascii="Twinkl Light" w:hAnsi="Twinkl Light"/>
          <w:b/>
          <w:bCs/>
          <w:sz w:val="24"/>
          <w:lang w:val="pt-PT"/>
        </w:rPr>
      </w:pPr>
      <w:r w:rsidRPr="00BD6EE4">
        <w:rPr>
          <w:rFonts w:ascii="Twinkl Light" w:hAnsi="Twinkl Light"/>
          <w:b/>
          <w:bCs/>
          <w:sz w:val="24"/>
          <w:lang w:val="pt-PT"/>
        </w:rPr>
        <w:t xml:space="preserve">Website: </w:t>
      </w:r>
      <w:hyperlink r:id="rId9" w:history="1">
        <w:r w:rsidR="0018002D" w:rsidRPr="00BD6EE4">
          <w:rPr>
            <w:rStyle w:val="Hyperlink"/>
            <w:rFonts w:ascii="Twinkl Light" w:hAnsi="Twinkl Light"/>
            <w:bCs/>
            <w:color w:val="auto"/>
            <w:sz w:val="24"/>
            <w:lang w:val="pt-PT"/>
          </w:rPr>
          <w:t>www.harpurshillprimaryschool.org.uk</w:t>
        </w:r>
      </w:hyperlink>
      <w:r w:rsidR="0018002D" w:rsidRPr="00BD6EE4">
        <w:rPr>
          <w:rFonts w:ascii="Twinkl Light" w:hAnsi="Twinkl Light"/>
          <w:bCs/>
          <w:sz w:val="24"/>
          <w:u w:val="single"/>
          <w:lang w:val="pt-PT"/>
        </w:rPr>
        <w:t xml:space="preserve"> </w:t>
      </w:r>
    </w:p>
    <w:p w14:paraId="5C15CDCE" w14:textId="3128DB6E" w:rsidR="00981F10" w:rsidRPr="00BD6EE4" w:rsidRDefault="00981F10" w:rsidP="007F7E5B">
      <w:pPr>
        <w:ind w:firstLine="2410"/>
        <w:rPr>
          <w:rFonts w:ascii="Twinkl Light" w:hAnsi="Twinkl Light"/>
          <w:bCs/>
          <w:sz w:val="24"/>
          <w:lang w:val="pt-PT"/>
        </w:rPr>
      </w:pPr>
      <w:r w:rsidRPr="00BD6EE4">
        <w:rPr>
          <w:rFonts w:ascii="Twinkl Light" w:hAnsi="Twinkl Light"/>
          <w:b/>
          <w:bCs/>
          <w:sz w:val="24"/>
          <w:lang w:val="pt-PT"/>
        </w:rPr>
        <w:t xml:space="preserve">E-Mail:  </w:t>
      </w:r>
      <w:hyperlink r:id="rId10" w:history="1">
        <w:r w:rsidR="0018002D" w:rsidRPr="00BD6EE4">
          <w:rPr>
            <w:rStyle w:val="Hyperlink"/>
            <w:rFonts w:ascii="Twinkl Light" w:hAnsi="Twinkl Light"/>
            <w:bCs/>
            <w:color w:val="auto"/>
            <w:sz w:val="24"/>
            <w:lang w:val="pt-PT"/>
          </w:rPr>
          <w:t>dradcliffe589@c2kni.net</w:t>
        </w:r>
      </w:hyperlink>
      <w:r w:rsidR="0018002D" w:rsidRPr="00BD6EE4">
        <w:rPr>
          <w:rFonts w:ascii="Twinkl Light" w:hAnsi="Twinkl Light"/>
          <w:bCs/>
          <w:sz w:val="24"/>
          <w:lang w:val="pt-PT"/>
        </w:rPr>
        <w:t xml:space="preserve"> </w:t>
      </w:r>
    </w:p>
    <w:p w14:paraId="4B853AF7" w14:textId="77777777" w:rsidR="00FD021E" w:rsidRPr="00BD6EE4" w:rsidRDefault="00FD021E" w:rsidP="007F7E5B">
      <w:pPr>
        <w:rPr>
          <w:rFonts w:ascii="Twinkl Light" w:hAnsi="Twinkl Light"/>
          <w:sz w:val="24"/>
          <w:lang w:val="pt-PT"/>
        </w:rPr>
      </w:pPr>
    </w:p>
    <w:p w14:paraId="5133FB7B" w14:textId="77777777" w:rsidR="00981F10" w:rsidRPr="005C6BA0" w:rsidRDefault="00981F10">
      <w:pPr>
        <w:jc w:val="center"/>
        <w:rPr>
          <w:rFonts w:asciiTheme="majorHAnsi" w:hAnsiTheme="majorHAnsi" w:cstheme="majorHAnsi"/>
          <w:sz w:val="24"/>
          <w:u w:val="single"/>
        </w:rPr>
      </w:pPr>
      <w:r w:rsidRPr="005C6BA0">
        <w:rPr>
          <w:rFonts w:asciiTheme="majorHAnsi" w:hAnsiTheme="majorHAnsi" w:cstheme="majorHAnsi"/>
          <w:sz w:val="24"/>
          <w:u w:val="single"/>
        </w:rPr>
        <w:t xml:space="preserve">Annual Report of the Board of Governors of the above school for the school </w:t>
      </w:r>
    </w:p>
    <w:p w14:paraId="52439126" w14:textId="627871B8" w:rsidR="00981F10" w:rsidRPr="005C6BA0" w:rsidRDefault="00981F10">
      <w:pPr>
        <w:jc w:val="center"/>
        <w:rPr>
          <w:rFonts w:asciiTheme="majorHAnsi" w:hAnsiTheme="majorHAnsi" w:cstheme="majorHAnsi"/>
          <w:sz w:val="24"/>
          <w:u w:val="single"/>
        </w:rPr>
      </w:pPr>
      <w:r w:rsidRPr="005C6BA0">
        <w:rPr>
          <w:rFonts w:asciiTheme="majorHAnsi" w:hAnsiTheme="majorHAnsi" w:cstheme="majorHAnsi"/>
          <w:sz w:val="24"/>
          <w:u w:val="single"/>
        </w:rPr>
        <w:t>year 20</w:t>
      </w:r>
      <w:r w:rsidR="00E77BF8" w:rsidRPr="005C6BA0">
        <w:rPr>
          <w:rFonts w:asciiTheme="majorHAnsi" w:hAnsiTheme="majorHAnsi" w:cstheme="majorHAnsi"/>
          <w:sz w:val="24"/>
          <w:u w:val="single"/>
        </w:rPr>
        <w:t>2</w:t>
      </w:r>
      <w:r w:rsidR="00095AE4" w:rsidRPr="005C6BA0">
        <w:rPr>
          <w:rFonts w:asciiTheme="majorHAnsi" w:hAnsiTheme="majorHAnsi" w:cstheme="majorHAnsi"/>
          <w:sz w:val="24"/>
          <w:u w:val="single"/>
        </w:rPr>
        <w:t>2</w:t>
      </w:r>
      <w:r w:rsidRPr="005C6BA0">
        <w:rPr>
          <w:rFonts w:asciiTheme="majorHAnsi" w:hAnsiTheme="majorHAnsi" w:cstheme="majorHAnsi"/>
          <w:sz w:val="24"/>
          <w:u w:val="single"/>
        </w:rPr>
        <w:t>/20</w:t>
      </w:r>
      <w:r w:rsidR="00E77BF8" w:rsidRPr="005C6BA0">
        <w:rPr>
          <w:rFonts w:asciiTheme="majorHAnsi" w:hAnsiTheme="majorHAnsi" w:cstheme="majorHAnsi"/>
          <w:sz w:val="24"/>
          <w:u w:val="single"/>
        </w:rPr>
        <w:t>2</w:t>
      </w:r>
      <w:r w:rsidR="00095AE4" w:rsidRPr="005C6BA0">
        <w:rPr>
          <w:rFonts w:asciiTheme="majorHAnsi" w:hAnsiTheme="majorHAnsi" w:cstheme="majorHAnsi"/>
          <w:sz w:val="24"/>
          <w:u w:val="single"/>
        </w:rPr>
        <w:t>3</w:t>
      </w:r>
      <w:r w:rsidRPr="005C6BA0">
        <w:rPr>
          <w:rFonts w:asciiTheme="majorHAnsi" w:hAnsiTheme="majorHAnsi" w:cstheme="majorHAnsi"/>
          <w:sz w:val="24"/>
          <w:u w:val="single"/>
        </w:rPr>
        <w:t>.  Membership of the Board of Governors is as follows</w:t>
      </w:r>
      <w:r w:rsidRPr="005C6BA0">
        <w:rPr>
          <w:rFonts w:asciiTheme="majorHAnsi" w:hAnsiTheme="majorHAnsi" w:cstheme="majorHAnsi"/>
          <w:sz w:val="24"/>
        </w:rPr>
        <w:t>:</w:t>
      </w:r>
    </w:p>
    <w:p w14:paraId="05243520" w14:textId="77777777" w:rsidR="00981F10" w:rsidRPr="005C6BA0" w:rsidRDefault="00981F10">
      <w:pPr>
        <w:rPr>
          <w:rFonts w:asciiTheme="majorHAnsi" w:hAnsiTheme="majorHAnsi" w:cstheme="majorHAnsi"/>
          <w:sz w:val="24"/>
        </w:rPr>
      </w:pPr>
    </w:p>
    <w:p w14:paraId="5916C9B1" w14:textId="77777777" w:rsidR="00981F10" w:rsidRPr="005C6BA0" w:rsidRDefault="00981F10">
      <w:pPr>
        <w:rPr>
          <w:rFonts w:asciiTheme="majorHAnsi" w:hAnsiTheme="majorHAnsi" w:cstheme="majorHAnsi"/>
          <w:sz w:val="24"/>
        </w:rPr>
      </w:pPr>
    </w:p>
    <w:tbl>
      <w:tblPr>
        <w:tblW w:w="5306" w:type="pct"/>
        <w:tblLook w:val="0000" w:firstRow="0" w:lastRow="0" w:firstColumn="0" w:lastColumn="0" w:noHBand="0" w:noVBand="0"/>
      </w:tblPr>
      <w:tblGrid>
        <w:gridCol w:w="4615"/>
        <w:gridCol w:w="5765"/>
      </w:tblGrid>
      <w:tr w:rsidR="003D0E73" w:rsidRPr="005C6BA0" w14:paraId="53DD4928" w14:textId="77777777" w:rsidTr="00FB14AC">
        <w:tc>
          <w:tcPr>
            <w:tcW w:w="2223" w:type="pct"/>
            <w:tcBorders>
              <w:top w:val="nil"/>
              <w:left w:val="nil"/>
              <w:bottom w:val="nil"/>
              <w:right w:val="nil"/>
            </w:tcBorders>
          </w:tcPr>
          <w:p w14:paraId="5A446690" w14:textId="77777777" w:rsidR="00981F10" w:rsidRPr="005C6BA0" w:rsidRDefault="00981F10">
            <w:pPr>
              <w:spacing w:line="480" w:lineRule="auto"/>
              <w:rPr>
                <w:rFonts w:asciiTheme="majorHAnsi" w:hAnsiTheme="majorHAnsi" w:cstheme="majorHAnsi"/>
                <w:sz w:val="24"/>
              </w:rPr>
            </w:pPr>
            <w:r w:rsidRPr="005C6BA0">
              <w:rPr>
                <w:rFonts w:asciiTheme="majorHAnsi" w:hAnsiTheme="majorHAnsi" w:cstheme="majorHAnsi"/>
                <w:sz w:val="24"/>
              </w:rPr>
              <w:t>Chairperson</w:t>
            </w:r>
          </w:p>
        </w:tc>
        <w:tc>
          <w:tcPr>
            <w:tcW w:w="2777" w:type="pct"/>
            <w:tcBorders>
              <w:top w:val="nil"/>
              <w:left w:val="nil"/>
              <w:bottom w:val="nil"/>
              <w:right w:val="nil"/>
            </w:tcBorders>
          </w:tcPr>
          <w:p w14:paraId="0D1F854C" w14:textId="77777777" w:rsidR="00981F10" w:rsidRPr="005C6BA0" w:rsidRDefault="00E77BF8">
            <w:pPr>
              <w:rPr>
                <w:rFonts w:asciiTheme="majorHAnsi" w:hAnsiTheme="majorHAnsi" w:cstheme="majorHAnsi"/>
                <w:sz w:val="24"/>
              </w:rPr>
            </w:pPr>
            <w:r w:rsidRPr="005C6BA0">
              <w:rPr>
                <w:rFonts w:asciiTheme="majorHAnsi" w:hAnsiTheme="majorHAnsi" w:cstheme="majorHAnsi"/>
                <w:sz w:val="24"/>
              </w:rPr>
              <w:t xml:space="preserve">Mrs N. Carruthers </w:t>
            </w:r>
          </w:p>
          <w:p w14:paraId="0D496611" w14:textId="77777777" w:rsidR="00981F10" w:rsidRPr="005C6BA0" w:rsidRDefault="00981F10">
            <w:pPr>
              <w:rPr>
                <w:rFonts w:asciiTheme="majorHAnsi" w:hAnsiTheme="majorHAnsi" w:cstheme="majorHAnsi"/>
                <w:sz w:val="24"/>
              </w:rPr>
            </w:pPr>
          </w:p>
        </w:tc>
      </w:tr>
      <w:tr w:rsidR="003D0E73" w:rsidRPr="005C6BA0" w14:paraId="3002DE41" w14:textId="77777777" w:rsidTr="00FB14AC">
        <w:tc>
          <w:tcPr>
            <w:tcW w:w="2223" w:type="pct"/>
            <w:tcBorders>
              <w:top w:val="nil"/>
              <w:left w:val="nil"/>
              <w:bottom w:val="nil"/>
              <w:right w:val="nil"/>
            </w:tcBorders>
          </w:tcPr>
          <w:p w14:paraId="6B4C5919" w14:textId="77777777" w:rsidR="00981F10" w:rsidRPr="005C6BA0" w:rsidRDefault="00665CE6" w:rsidP="00665CE6">
            <w:pPr>
              <w:spacing w:line="480" w:lineRule="auto"/>
              <w:rPr>
                <w:rFonts w:asciiTheme="majorHAnsi" w:hAnsiTheme="majorHAnsi" w:cstheme="majorHAnsi"/>
                <w:sz w:val="24"/>
              </w:rPr>
            </w:pPr>
            <w:r w:rsidRPr="005C6BA0">
              <w:rPr>
                <w:rFonts w:asciiTheme="majorHAnsi" w:hAnsiTheme="majorHAnsi" w:cstheme="majorHAnsi"/>
                <w:sz w:val="24"/>
              </w:rPr>
              <w:t>E.A.</w:t>
            </w:r>
            <w:r w:rsidR="00981F10" w:rsidRPr="005C6BA0">
              <w:rPr>
                <w:rFonts w:asciiTheme="majorHAnsi" w:hAnsiTheme="majorHAnsi" w:cstheme="majorHAnsi"/>
                <w:sz w:val="24"/>
              </w:rPr>
              <w:t xml:space="preserve"> Representatives</w:t>
            </w:r>
          </w:p>
        </w:tc>
        <w:tc>
          <w:tcPr>
            <w:tcW w:w="2777" w:type="pct"/>
            <w:tcBorders>
              <w:top w:val="nil"/>
              <w:left w:val="nil"/>
              <w:bottom w:val="nil"/>
              <w:right w:val="nil"/>
            </w:tcBorders>
          </w:tcPr>
          <w:p w14:paraId="6B02FE8E" w14:textId="77777777" w:rsidR="00981F10" w:rsidRPr="005C6BA0" w:rsidRDefault="00CD2F7F">
            <w:pPr>
              <w:rPr>
                <w:rFonts w:asciiTheme="majorHAnsi" w:hAnsiTheme="majorHAnsi" w:cstheme="majorHAnsi"/>
                <w:sz w:val="24"/>
              </w:rPr>
            </w:pPr>
            <w:r w:rsidRPr="005C6BA0">
              <w:rPr>
                <w:rFonts w:asciiTheme="majorHAnsi" w:hAnsiTheme="majorHAnsi" w:cstheme="majorHAnsi"/>
                <w:sz w:val="24"/>
              </w:rPr>
              <w:t xml:space="preserve">Mrs. </w:t>
            </w:r>
            <w:r w:rsidR="00F55FAB" w:rsidRPr="005C6BA0">
              <w:rPr>
                <w:rFonts w:asciiTheme="majorHAnsi" w:hAnsiTheme="majorHAnsi" w:cstheme="majorHAnsi"/>
                <w:sz w:val="24"/>
              </w:rPr>
              <w:t>C. Bones</w:t>
            </w:r>
            <w:r w:rsidRPr="005C6BA0">
              <w:rPr>
                <w:rFonts w:asciiTheme="majorHAnsi" w:hAnsiTheme="majorHAnsi" w:cstheme="majorHAnsi"/>
                <w:sz w:val="24"/>
              </w:rPr>
              <w:t xml:space="preserve"> </w:t>
            </w:r>
          </w:p>
          <w:p w14:paraId="6CEC6BC5" w14:textId="77777777" w:rsidR="00E77BF8" w:rsidRPr="005C6BA0" w:rsidRDefault="00E77BF8">
            <w:pPr>
              <w:rPr>
                <w:rFonts w:asciiTheme="majorHAnsi" w:hAnsiTheme="majorHAnsi" w:cstheme="majorHAnsi"/>
                <w:sz w:val="24"/>
              </w:rPr>
            </w:pPr>
            <w:r w:rsidRPr="005C6BA0">
              <w:rPr>
                <w:rFonts w:asciiTheme="majorHAnsi" w:hAnsiTheme="majorHAnsi" w:cstheme="majorHAnsi"/>
                <w:sz w:val="24"/>
              </w:rPr>
              <w:t>Miss P. Mark</w:t>
            </w:r>
          </w:p>
          <w:p w14:paraId="2B171810" w14:textId="77777777" w:rsidR="00981F10" w:rsidRPr="005C6BA0" w:rsidRDefault="00981F10">
            <w:pPr>
              <w:rPr>
                <w:rFonts w:asciiTheme="majorHAnsi" w:hAnsiTheme="majorHAnsi" w:cstheme="majorHAnsi"/>
                <w:sz w:val="24"/>
              </w:rPr>
            </w:pPr>
          </w:p>
        </w:tc>
      </w:tr>
      <w:tr w:rsidR="003D0E73" w:rsidRPr="005C6BA0" w14:paraId="359E191C" w14:textId="77777777" w:rsidTr="00FB14AC">
        <w:tc>
          <w:tcPr>
            <w:tcW w:w="2223" w:type="pct"/>
            <w:tcBorders>
              <w:top w:val="nil"/>
              <w:left w:val="nil"/>
              <w:bottom w:val="nil"/>
              <w:right w:val="nil"/>
            </w:tcBorders>
          </w:tcPr>
          <w:p w14:paraId="79151F2E" w14:textId="77777777" w:rsidR="00981F10" w:rsidRPr="005C6BA0" w:rsidRDefault="00981F10">
            <w:pPr>
              <w:spacing w:line="480" w:lineRule="auto"/>
              <w:rPr>
                <w:rFonts w:asciiTheme="majorHAnsi" w:hAnsiTheme="majorHAnsi" w:cstheme="majorHAnsi"/>
                <w:sz w:val="24"/>
              </w:rPr>
            </w:pPr>
            <w:r w:rsidRPr="005C6BA0">
              <w:rPr>
                <w:rFonts w:asciiTheme="majorHAnsi" w:hAnsiTheme="majorHAnsi" w:cstheme="majorHAnsi"/>
                <w:sz w:val="24"/>
              </w:rPr>
              <w:t>Parental Representatives</w:t>
            </w:r>
          </w:p>
        </w:tc>
        <w:tc>
          <w:tcPr>
            <w:tcW w:w="2777" w:type="pct"/>
            <w:tcBorders>
              <w:top w:val="nil"/>
              <w:left w:val="nil"/>
              <w:bottom w:val="nil"/>
              <w:right w:val="nil"/>
            </w:tcBorders>
          </w:tcPr>
          <w:p w14:paraId="3A5A1110" w14:textId="77777777" w:rsidR="00981F10" w:rsidRPr="005C6BA0" w:rsidRDefault="00981F10">
            <w:pPr>
              <w:rPr>
                <w:rFonts w:asciiTheme="majorHAnsi" w:hAnsiTheme="majorHAnsi" w:cstheme="majorHAnsi"/>
                <w:sz w:val="24"/>
              </w:rPr>
            </w:pPr>
            <w:r w:rsidRPr="005C6BA0">
              <w:rPr>
                <w:rFonts w:asciiTheme="majorHAnsi" w:hAnsiTheme="majorHAnsi" w:cstheme="majorHAnsi"/>
                <w:sz w:val="24"/>
              </w:rPr>
              <w:t xml:space="preserve">Mr. </w:t>
            </w:r>
            <w:r w:rsidR="007E794D" w:rsidRPr="005C6BA0">
              <w:rPr>
                <w:rFonts w:asciiTheme="majorHAnsi" w:hAnsiTheme="majorHAnsi" w:cstheme="majorHAnsi"/>
                <w:sz w:val="24"/>
              </w:rPr>
              <w:t>T</w:t>
            </w:r>
            <w:r w:rsidRPr="005C6BA0">
              <w:rPr>
                <w:rFonts w:asciiTheme="majorHAnsi" w:hAnsiTheme="majorHAnsi" w:cstheme="majorHAnsi"/>
                <w:sz w:val="24"/>
              </w:rPr>
              <w:t xml:space="preserve">. </w:t>
            </w:r>
            <w:r w:rsidR="007E794D" w:rsidRPr="005C6BA0">
              <w:rPr>
                <w:rFonts w:asciiTheme="majorHAnsi" w:hAnsiTheme="majorHAnsi" w:cstheme="majorHAnsi"/>
                <w:sz w:val="24"/>
              </w:rPr>
              <w:t xml:space="preserve">McCrudden </w:t>
            </w:r>
          </w:p>
          <w:p w14:paraId="2C4D5547" w14:textId="77777777" w:rsidR="00981F10" w:rsidRPr="005C6BA0" w:rsidRDefault="00981F10">
            <w:pPr>
              <w:rPr>
                <w:rFonts w:asciiTheme="majorHAnsi" w:hAnsiTheme="majorHAnsi" w:cstheme="majorHAnsi"/>
                <w:sz w:val="24"/>
              </w:rPr>
            </w:pPr>
            <w:r w:rsidRPr="005C6BA0">
              <w:rPr>
                <w:rFonts w:asciiTheme="majorHAnsi" w:hAnsiTheme="majorHAnsi" w:cstheme="majorHAnsi"/>
                <w:sz w:val="24"/>
              </w:rPr>
              <w:t xml:space="preserve">Mrs. </w:t>
            </w:r>
            <w:r w:rsidR="00CD2F7F" w:rsidRPr="005C6BA0">
              <w:rPr>
                <w:rFonts w:asciiTheme="majorHAnsi" w:hAnsiTheme="majorHAnsi" w:cstheme="majorHAnsi"/>
                <w:sz w:val="24"/>
              </w:rPr>
              <w:t xml:space="preserve">W. Hamilton </w:t>
            </w:r>
          </w:p>
          <w:p w14:paraId="2DCD3CB1" w14:textId="77777777" w:rsidR="00981F10" w:rsidRPr="005C6BA0" w:rsidRDefault="00981F10">
            <w:pPr>
              <w:rPr>
                <w:rFonts w:asciiTheme="majorHAnsi" w:hAnsiTheme="majorHAnsi" w:cstheme="majorHAnsi"/>
                <w:sz w:val="24"/>
              </w:rPr>
            </w:pPr>
          </w:p>
        </w:tc>
      </w:tr>
      <w:tr w:rsidR="003D0E73" w:rsidRPr="005C6BA0" w14:paraId="783C9FD6" w14:textId="77777777" w:rsidTr="00FB14AC">
        <w:tc>
          <w:tcPr>
            <w:tcW w:w="2223" w:type="pct"/>
            <w:tcBorders>
              <w:top w:val="nil"/>
              <w:left w:val="nil"/>
              <w:bottom w:val="nil"/>
              <w:right w:val="nil"/>
            </w:tcBorders>
          </w:tcPr>
          <w:p w14:paraId="0D36139A" w14:textId="77777777" w:rsidR="00981F10" w:rsidRPr="005C6BA0" w:rsidRDefault="00981F10">
            <w:pPr>
              <w:rPr>
                <w:rFonts w:asciiTheme="majorHAnsi" w:hAnsiTheme="majorHAnsi" w:cstheme="majorHAnsi"/>
                <w:sz w:val="24"/>
              </w:rPr>
            </w:pPr>
            <w:r w:rsidRPr="005C6BA0">
              <w:rPr>
                <w:rFonts w:asciiTheme="majorHAnsi" w:hAnsiTheme="majorHAnsi" w:cstheme="majorHAnsi"/>
                <w:sz w:val="24"/>
              </w:rPr>
              <w:t>Transferor Representatives</w:t>
            </w:r>
          </w:p>
        </w:tc>
        <w:tc>
          <w:tcPr>
            <w:tcW w:w="2777" w:type="pct"/>
            <w:tcBorders>
              <w:top w:val="nil"/>
              <w:left w:val="nil"/>
              <w:bottom w:val="nil"/>
              <w:right w:val="nil"/>
            </w:tcBorders>
          </w:tcPr>
          <w:p w14:paraId="6E9AB8E9" w14:textId="77777777" w:rsidR="00981F10" w:rsidRPr="005C6BA0" w:rsidRDefault="00CD2F7F">
            <w:pPr>
              <w:rPr>
                <w:rFonts w:asciiTheme="majorHAnsi" w:hAnsiTheme="majorHAnsi" w:cstheme="majorHAnsi"/>
                <w:sz w:val="24"/>
              </w:rPr>
            </w:pPr>
            <w:r w:rsidRPr="005C6BA0">
              <w:rPr>
                <w:rFonts w:asciiTheme="majorHAnsi" w:hAnsiTheme="majorHAnsi" w:cstheme="majorHAnsi"/>
                <w:sz w:val="24"/>
              </w:rPr>
              <w:t>Miss</w:t>
            </w:r>
            <w:r w:rsidR="00981F10" w:rsidRPr="005C6BA0">
              <w:rPr>
                <w:rFonts w:asciiTheme="majorHAnsi" w:hAnsiTheme="majorHAnsi" w:cstheme="majorHAnsi"/>
                <w:sz w:val="24"/>
              </w:rPr>
              <w:t xml:space="preserve">. </w:t>
            </w:r>
            <w:r w:rsidRPr="005C6BA0">
              <w:rPr>
                <w:rFonts w:asciiTheme="majorHAnsi" w:hAnsiTheme="majorHAnsi" w:cstheme="majorHAnsi"/>
                <w:sz w:val="24"/>
              </w:rPr>
              <w:t xml:space="preserve">A. Cameron </w:t>
            </w:r>
          </w:p>
          <w:p w14:paraId="40B4A4CD" w14:textId="77777777" w:rsidR="00981F10" w:rsidRPr="005C6BA0" w:rsidRDefault="007E794D">
            <w:pPr>
              <w:rPr>
                <w:rFonts w:asciiTheme="majorHAnsi" w:hAnsiTheme="majorHAnsi" w:cstheme="majorHAnsi"/>
                <w:sz w:val="24"/>
              </w:rPr>
            </w:pPr>
            <w:r w:rsidRPr="005C6BA0">
              <w:rPr>
                <w:rFonts w:asciiTheme="majorHAnsi" w:hAnsiTheme="majorHAnsi" w:cstheme="majorHAnsi"/>
                <w:sz w:val="24"/>
              </w:rPr>
              <w:t>Mrs A. McAlary</w:t>
            </w:r>
            <w:r w:rsidR="00E77BF8" w:rsidRPr="005C6BA0">
              <w:rPr>
                <w:rFonts w:asciiTheme="majorHAnsi" w:hAnsiTheme="majorHAnsi" w:cstheme="majorHAnsi"/>
                <w:sz w:val="24"/>
              </w:rPr>
              <w:t xml:space="preserve"> (Vice- Chairperson)</w:t>
            </w:r>
          </w:p>
          <w:p w14:paraId="6D232483" w14:textId="77777777" w:rsidR="00981F10" w:rsidRPr="005C6BA0" w:rsidRDefault="00981F10">
            <w:pPr>
              <w:rPr>
                <w:rFonts w:asciiTheme="majorHAnsi" w:hAnsiTheme="majorHAnsi" w:cstheme="majorHAnsi"/>
                <w:sz w:val="24"/>
              </w:rPr>
            </w:pPr>
          </w:p>
        </w:tc>
      </w:tr>
      <w:tr w:rsidR="003D0E73" w:rsidRPr="005C6BA0" w14:paraId="3CB1F1C2" w14:textId="77777777" w:rsidTr="00FB14AC">
        <w:tc>
          <w:tcPr>
            <w:tcW w:w="2223" w:type="pct"/>
            <w:tcBorders>
              <w:top w:val="nil"/>
              <w:left w:val="nil"/>
              <w:bottom w:val="nil"/>
              <w:right w:val="nil"/>
            </w:tcBorders>
          </w:tcPr>
          <w:p w14:paraId="48CCC476" w14:textId="77777777" w:rsidR="00981F10" w:rsidRPr="005C6BA0" w:rsidRDefault="00981F10">
            <w:pPr>
              <w:spacing w:line="480" w:lineRule="auto"/>
              <w:rPr>
                <w:rFonts w:asciiTheme="majorHAnsi" w:hAnsiTheme="majorHAnsi" w:cstheme="majorHAnsi"/>
                <w:sz w:val="24"/>
              </w:rPr>
            </w:pPr>
            <w:r w:rsidRPr="005C6BA0">
              <w:rPr>
                <w:rFonts w:asciiTheme="majorHAnsi" w:hAnsiTheme="majorHAnsi" w:cstheme="majorHAnsi"/>
                <w:sz w:val="24"/>
              </w:rPr>
              <w:t>Teachers’ Representative</w:t>
            </w:r>
          </w:p>
        </w:tc>
        <w:tc>
          <w:tcPr>
            <w:tcW w:w="2777" w:type="pct"/>
            <w:tcBorders>
              <w:top w:val="nil"/>
              <w:left w:val="nil"/>
              <w:bottom w:val="nil"/>
              <w:right w:val="nil"/>
            </w:tcBorders>
          </w:tcPr>
          <w:p w14:paraId="7299B61C" w14:textId="77777777" w:rsidR="00981F10" w:rsidRPr="005C6BA0" w:rsidRDefault="003D0E73">
            <w:pPr>
              <w:rPr>
                <w:rFonts w:asciiTheme="majorHAnsi" w:hAnsiTheme="majorHAnsi" w:cstheme="majorHAnsi"/>
                <w:sz w:val="24"/>
              </w:rPr>
            </w:pPr>
            <w:r w:rsidRPr="005C6BA0">
              <w:rPr>
                <w:rFonts w:asciiTheme="majorHAnsi" w:hAnsiTheme="majorHAnsi" w:cstheme="majorHAnsi"/>
                <w:sz w:val="24"/>
              </w:rPr>
              <w:t>Mrs B Coates</w:t>
            </w:r>
          </w:p>
          <w:p w14:paraId="0DEC48CF" w14:textId="77777777" w:rsidR="00981F10" w:rsidRPr="005C6BA0" w:rsidRDefault="00981F10">
            <w:pPr>
              <w:rPr>
                <w:rFonts w:asciiTheme="majorHAnsi" w:hAnsiTheme="majorHAnsi" w:cstheme="majorHAnsi"/>
                <w:sz w:val="24"/>
              </w:rPr>
            </w:pPr>
          </w:p>
        </w:tc>
      </w:tr>
      <w:tr w:rsidR="007E794D" w:rsidRPr="005C6BA0" w14:paraId="1E530111" w14:textId="77777777" w:rsidTr="00FB14AC">
        <w:tc>
          <w:tcPr>
            <w:tcW w:w="2223" w:type="pct"/>
            <w:tcBorders>
              <w:top w:val="nil"/>
              <w:left w:val="nil"/>
              <w:bottom w:val="nil"/>
              <w:right w:val="nil"/>
            </w:tcBorders>
          </w:tcPr>
          <w:p w14:paraId="0926FCC8" w14:textId="77777777" w:rsidR="00CD2F7F" w:rsidRPr="005C6BA0" w:rsidRDefault="00CD2F7F" w:rsidP="00CD2F7F">
            <w:pPr>
              <w:rPr>
                <w:rFonts w:asciiTheme="majorHAnsi" w:hAnsiTheme="majorHAnsi" w:cstheme="majorHAnsi"/>
                <w:sz w:val="24"/>
              </w:rPr>
            </w:pPr>
            <w:r w:rsidRPr="005C6BA0">
              <w:rPr>
                <w:rFonts w:asciiTheme="majorHAnsi" w:hAnsiTheme="majorHAnsi" w:cstheme="majorHAnsi"/>
                <w:sz w:val="24"/>
              </w:rPr>
              <w:t>Non</w:t>
            </w:r>
            <w:r w:rsidR="00FB14AC" w:rsidRPr="005C6BA0">
              <w:rPr>
                <w:rFonts w:asciiTheme="majorHAnsi" w:hAnsiTheme="majorHAnsi" w:cstheme="majorHAnsi"/>
                <w:sz w:val="24"/>
              </w:rPr>
              <w:t>-</w:t>
            </w:r>
            <w:r w:rsidRPr="005C6BA0">
              <w:rPr>
                <w:rFonts w:asciiTheme="majorHAnsi" w:hAnsiTheme="majorHAnsi" w:cstheme="majorHAnsi"/>
                <w:sz w:val="24"/>
              </w:rPr>
              <w:t xml:space="preserve">Voting Member </w:t>
            </w:r>
          </w:p>
          <w:p w14:paraId="37BC3536" w14:textId="77777777" w:rsidR="00CD2F7F" w:rsidRPr="005C6BA0" w:rsidRDefault="00CD2F7F" w:rsidP="009514B3">
            <w:pPr>
              <w:rPr>
                <w:rFonts w:asciiTheme="majorHAnsi" w:hAnsiTheme="majorHAnsi" w:cstheme="majorHAnsi"/>
                <w:sz w:val="24"/>
              </w:rPr>
            </w:pPr>
          </w:p>
        </w:tc>
        <w:tc>
          <w:tcPr>
            <w:tcW w:w="2777" w:type="pct"/>
            <w:tcBorders>
              <w:top w:val="nil"/>
              <w:left w:val="nil"/>
              <w:bottom w:val="nil"/>
              <w:right w:val="nil"/>
            </w:tcBorders>
          </w:tcPr>
          <w:p w14:paraId="4CB197D5" w14:textId="77777777" w:rsidR="00FB14AC" w:rsidRPr="005C6BA0" w:rsidRDefault="00CD2F7F" w:rsidP="00FB14AC">
            <w:pPr>
              <w:rPr>
                <w:rFonts w:asciiTheme="majorHAnsi" w:hAnsiTheme="majorHAnsi" w:cstheme="majorHAnsi"/>
                <w:sz w:val="24"/>
              </w:rPr>
            </w:pPr>
            <w:r w:rsidRPr="005C6BA0">
              <w:rPr>
                <w:rFonts w:asciiTheme="majorHAnsi" w:hAnsiTheme="majorHAnsi" w:cstheme="majorHAnsi"/>
                <w:sz w:val="24"/>
              </w:rPr>
              <w:t>Mr</w:t>
            </w:r>
            <w:r w:rsidR="009514B3" w:rsidRPr="005C6BA0">
              <w:rPr>
                <w:rFonts w:asciiTheme="majorHAnsi" w:hAnsiTheme="majorHAnsi" w:cstheme="majorHAnsi"/>
                <w:sz w:val="24"/>
              </w:rPr>
              <w:t xml:space="preserve"> D</w:t>
            </w:r>
            <w:r w:rsidRPr="005C6BA0">
              <w:rPr>
                <w:rFonts w:asciiTheme="majorHAnsi" w:hAnsiTheme="majorHAnsi" w:cstheme="majorHAnsi"/>
                <w:sz w:val="24"/>
              </w:rPr>
              <w:t xml:space="preserve">. </w:t>
            </w:r>
            <w:r w:rsidR="009514B3" w:rsidRPr="005C6BA0">
              <w:rPr>
                <w:rFonts w:asciiTheme="majorHAnsi" w:hAnsiTheme="majorHAnsi" w:cstheme="majorHAnsi"/>
                <w:sz w:val="24"/>
              </w:rPr>
              <w:t>Radcliffe</w:t>
            </w:r>
            <w:r w:rsidRPr="005C6BA0">
              <w:rPr>
                <w:rFonts w:asciiTheme="majorHAnsi" w:hAnsiTheme="majorHAnsi" w:cstheme="majorHAnsi"/>
                <w:sz w:val="24"/>
              </w:rPr>
              <w:t xml:space="preserve"> </w:t>
            </w:r>
            <w:r w:rsidR="00FB14AC" w:rsidRPr="005C6BA0">
              <w:rPr>
                <w:rFonts w:asciiTheme="majorHAnsi" w:hAnsiTheme="majorHAnsi" w:cstheme="majorHAnsi"/>
                <w:sz w:val="24"/>
              </w:rPr>
              <w:t>(Secretary</w:t>
            </w:r>
          </w:p>
          <w:p w14:paraId="4291CD0E" w14:textId="77777777" w:rsidR="00CD2F7F" w:rsidRDefault="00FB14AC" w:rsidP="00FB14AC">
            <w:pPr>
              <w:rPr>
                <w:rFonts w:asciiTheme="majorHAnsi" w:hAnsiTheme="majorHAnsi" w:cstheme="majorHAnsi"/>
                <w:sz w:val="24"/>
              </w:rPr>
            </w:pPr>
            <w:r w:rsidRPr="005C6BA0">
              <w:rPr>
                <w:rFonts w:asciiTheme="majorHAnsi" w:hAnsiTheme="majorHAnsi" w:cstheme="majorHAnsi"/>
                <w:sz w:val="24"/>
              </w:rPr>
              <w:t xml:space="preserve">to the Board </w:t>
            </w:r>
            <w:r w:rsidR="00CD2F7F" w:rsidRPr="005C6BA0">
              <w:rPr>
                <w:rFonts w:asciiTheme="majorHAnsi" w:hAnsiTheme="majorHAnsi" w:cstheme="majorHAnsi"/>
                <w:sz w:val="24"/>
              </w:rPr>
              <w:t>of Governors</w:t>
            </w:r>
            <w:r w:rsidRPr="005C6BA0">
              <w:rPr>
                <w:rFonts w:asciiTheme="majorHAnsi" w:hAnsiTheme="majorHAnsi" w:cstheme="majorHAnsi"/>
                <w:sz w:val="24"/>
              </w:rPr>
              <w:t>)</w:t>
            </w:r>
          </w:p>
          <w:p w14:paraId="541AAC5B" w14:textId="17521239" w:rsidR="00170CD3" w:rsidRPr="005C6BA0" w:rsidRDefault="00170CD3" w:rsidP="00FB14AC">
            <w:pPr>
              <w:rPr>
                <w:rFonts w:asciiTheme="majorHAnsi" w:hAnsiTheme="majorHAnsi" w:cstheme="majorHAnsi"/>
                <w:sz w:val="24"/>
              </w:rPr>
            </w:pPr>
          </w:p>
        </w:tc>
      </w:tr>
    </w:tbl>
    <w:p w14:paraId="715CB321" w14:textId="77777777" w:rsidR="00981F10" w:rsidRPr="005C6BA0" w:rsidRDefault="00981F10">
      <w:pPr>
        <w:rPr>
          <w:rFonts w:asciiTheme="majorHAnsi" w:hAnsiTheme="majorHAnsi" w:cstheme="majorHAnsi"/>
          <w:sz w:val="24"/>
        </w:rPr>
      </w:pPr>
    </w:p>
    <w:p w14:paraId="0C50DD8C" w14:textId="6E745C56" w:rsidR="002E57C1" w:rsidRDefault="002E57C1">
      <w:pPr>
        <w:rPr>
          <w:rFonts w:asciiTheme="majorHAnsi" w:hAnsiTheme="majorHAnsi" w:cstheme="majorHAnsi"/>
          <w:sz w:val="24"/>
        </w:rPr>
      </w:pPr>
    </w:p>
    <w:p w14:paraId="01074FAC" w14:textId="77777777" w:rsidR="00170CD3" w:rsidRPr="005C6BA0" w:rsidRDefault="00170CD3">
      <w:pPr>
        <w:rPr>
          <w:rFonts w:asciiTheme="majorHAnsi" w:hAnsiTheme="majorHAnsi" w:cstheme="majorHAnsi"/>
          <w:sz w:val="24"/>
        </w:rPr>
      </w:pPr>
    </w:p>
    <w:p w14:paraId="154FEE59" w14:textId="77777777" w:rsidR="00981F10" w:rsidRPr="005C6BA0" w:rsidRDefault="00981F10" w:rsidP="00D95289">
      <w:pPr>
        <w:rPr>
          <w:rFonts w:asciiTheme="majorHAnsi" w:hAnsiTheme="majorHAnsi" w:cstheme="majorHAnsi"/>
          <w:sz w:val="24"/>
        </w:rPr>
      </w:pPr>
    </w:p>
    <w:p w14:paraId="36777F6F" w14:textId="65DF4938" w:rsidR="00981F10" w:rsidRPr="005C6BA0" w:rsidRDefault="00981F10" w:rsidP="00170CD3">
      <w:pPr>
        <w:jc w:val="both"/>
        <w:rPr>
          <w:rFonts w:asciiTheme="majorHAnsi" w:hAnsiTheme="majorHAnsi" w:cstheme="majorHAnsi"/>
          <w:sz w:val="24"/>
          <w:szCs w:val="24"/>
        </w:rPr>
      </w:pPr>
      <w:r w:rsidRPr="005C6BA0">
        <w:rPr>
          <w:rFonts w:asciiTheme="majorHAnsi" w:hAnsiTheme="majorHAnsi" w:cstheme="majorHAnsi"/>
          <w:sz w:val="24"/>
          <w:szCs w:val="24"/>
        </w:rPr>
        <w:t xml:space="preserve">Membership of the Board of Governors </w:t>
      </w:r>
      <w:r w:rsidR="00095AE4" w:rsidRPr="005C6BA0">
        <w:rPr>
          <w:rFonts w:asciiTheme="majorHAnsi" w:hAnsiTheme="majorHAnsi" w:cstheme="majorHAnsi"/>
          <w:sz w:val="24"/>
          <w:szCs w:val="24"/>
        </w:rPr>
        <w:t xml:space="preserve">normally </w:t>
      </w:r>
      <w:r w:rsidRPr="005C6BA0">
        <w:rPr>
          <w:rFonts w:asciiTheme="majorHAnsi" w:hAnsiTheme="majorHAnsi" w:cstheme="majorHAnsi"/>
          <w:sz w:val="24"/>
          <w:szCs w:val="24"/>
        </w:rPr>
        <w:t>run</w:t>
      </w:r>
      <w:r w:rsidR="00095AE4" w:rsidRPr="005C6BA0">
        <w:rPr>
          <w:rFonts w:asciiTheme="majorHAnsi" w:hAnsiTheme="majorHAnsi" w:cstheme="majorHAnsi"/>
          <w:sz w:val="24"/>
          <w:szCs w:val="24"/>
        </w:rPr>
        <w:t>s</w:t>
      </w:r>
      <w:r w:rsidRPr="005C6BA0">
        <w:rPr>
          <w:rFonts w:asciiTheme="majorHAnsi" w:hAnsiTheme="majorHAnsi" w:cstheme="majorHAnsi"/>
          <w:sz w:val="24"/>
          <w:szCs w:val="24"/>
        </w:rPr>
        <w:t xml:space="preserve"> for four years </w:t>
      </w:r>
      <w:r w:rsidR="00095AE4" w:rsidRPr="005C6BA0">
        <w:rPr>
          <w:rFonts w:asciiTheme="majorHAnsi" w:hAnsiTheme="majorHAnsi" w:cstheme="majorHAnsi"/>
          <w:sz w:val="24"/>
          <w:szCs w:val="24"/>
        </w:rPr>
        <w:t xml:space="preserve">but due to Covid the term for this session is six years </w:t>
      </w:r>
      <w:r w:rsidRPr="005C6BA0">
        <w:rPr>
          <w:rFonts w:asciiTheme="majorHAnsi" w:hAnsiTheme="majorHAnsi" w:cstheme="majorHAnsi"/>
          <w:sz w:val="24"/>
          <w:szCs w:val="24"/>
        </w:rPr>
        <w:t>(201</w:t>
      </w:r>
      <w:r w:rsidR="007E794D" w:rsidRPr="005C6BA0">
        <w:rPr>
          <w:rFonts w:asciiTheme="majorHAnsi" w:hAnsiTheme="majorHAnsi" w:cstheme="majorHAnsi"/>
          <w:sz w:val="24"/>
          <w:szCs w:val="24"/>
        </w:rPr>
        <w:t>8-202</w:t>
      </w:r>
      <w:r w:rsidR="00095AE4" w:rsidRPr="005C6BA0">
        <w:rPr>
          <w:rFonts w:asciiTheme="majorHAnsi" w:hAnsiTheme="majorHAnsi" w:cstheme="majorHAnsi"/>
          <w:sz w:val="24"/>
          <w:szCs w:val="24"/>
        </w:rPr>
        <w:t>4</w:t>
      </w:r>
      <w:r w:rsidRPr="005C6BA0">
        <w:rPr>
          <w:rFonts w:asciiTheme="majorHAnsi" w:hAnsiTheme="majorHAnsi" w:cstheme="majorHAnsi"/>
          <w:sz w:val="24"/>
          <w:szCs w:val="24"/>
        </w:rPr>
        <w:t>).</w:t>
      </w:r>
    </w:p>
    <w:p w14:paraId="21609A85" w14:textId="77777777" w:rsidR="00981F10" w:rsidRPr="005C6BA0" w:rsidRDefault="00981F10" w:rsidP="00170CD3">
      <w:pPr>
        <w:jc w:val="both"/>
        <w:rPr>
          <w:rFonts w:asciiTheme="majorHAnsi" w:hAnsiTheme="majorHAnsi" w:cstheme="majorHAnsi"/>
          <w:sz w:val="24"/>
          <w:szCs w:val="24"/>
        </w:rPr>
      </w:pPr>
    </w:p>
    <w:p w14:paraId="1214A7F3" w14:textId="77777777" w:rsidR="00981F10" w:rsidRPr="005C6BA0" w:rsidRDefault="00981F10" w:rsidP="00170CD3">
      <w:pPr>
        <w:jc w:val="both"/>
        <w:rPr>
          <w:rFonts w:asciiTheme="majorHAnsi" w:hAnsiTheme="majorHAnsi" w:cstheme="majorHAnsi"/>
          <w:sz w:val="24"/>
          <w:szCs w:val="24"/>
        </w:rPr>
      </w:pPr>
      <w:r w:rsidRPr="005C6BA0">
        <w:rPr>
          <w:rFonts w:asciiTheme="majorHAnsi" w:hAnsiTheme="majorHAnsi" w:cstheme="majorHAnsi"/>
          <w:sz w:val="24"/>
          <w:szCs w:val="24"/>
        </w:rPr>
        <w:t>The Governors have particular responsibilities with regard to the curriculum, the appointment and dismissal of all staff, enrolment of pupils, discipline, school finance and buildings.  In addition to this, the Board of Governors have the important function of considering the needs of the school and ensuring that available resources are being effectively used.</w:t>
      </w:r>
    </w:p>
    <w:p w14:paraId="3D7BE1A1" w14:textId="77777777" w:rsidR="000D23FC" w:rsidRPr="005C6BA0" w:rsidRDefault="000D23FC" w:rsidP="00170CD3">
      <w:pPr>
        <w:jc w:val="both"/>
        <w:rPr>
          <w:rFonts w:asciiTheme="majorHAnsi" w:hAnsiTheme="majorHAnsi" w:cstheme="majorHAnsi"/>
          <w:color w:val="FF0000"/>
          <w:sz w:val="24"/>
          <w:szCs w:val="24"/>
        </w:rPr>
      </w:pPr>
    </w:p>
    <w:p w14:paraId="548BBAD9" w14:textId="567D24DA" w:rsidR="00981F10" w:rsidRPr="005C6BA0" w:rsidRDefault="00981F10" w:rsidP="00170CD3">
      <w:pPr>
        <w:jc w:val="both"/>
        <w:rPr>
          <w:rFonts w:asciiTheme="majorHAnsi" w:hAnsiTheme="majorHAnsi" w:cstheme="majorHAnsi"/>
          <w:sz w:val="24"/>
          <w:szCs w:val="24"/>
        </w:rPr>
      </w:pPr>
      <w:r w:rsidRPr="005C6BA0">
        <w:rPr>
          <w:rFonts w:asciiTheme="majorHAnsi" w:hAnsiTheme="majorHAnsi" w:cstheme="majorHAnsi"/>
          <w:sz w:val="24"/>
          <w:szCs w:val="24"/>
        </w:rPr>
        <w:t xml:space="preserve">The Board of Governors met on </w:t>
      </w:r>
      <w:r w:rsidR="009C579F" w:rsidRPr="005C6BA0">
        <w:rPr>
          <w:rFonts w:asciiTheme="majorHAnsi" w:hAnsiTheme="majorHAnsi" w:cstheme="majorHAnsi"/>
          <w:sz w:val="24"/>
          <w:szCs w:val="24"/>
        </w:rPr>
        <w:t>f</w:t>
      </w:r>
      <w:r w:rsidR="007F7E5B" w:rsidRPr="005C6BA0">
        <w:rPr>
          <w:rFonts w:asciiTheme="majorHAnsi" w:hAnsiTheme="majorHAnsi" w:cstheme="majorHAnsi"/>
          <w:sz w:val="24"/>
          <w:szCs w:val="24"/>
        </w:rPr>
        <w:t>our</w:t>
      </w:r>
      <w:r w:rsidR="009514B3" w:rsidRPr="005C6BA0">
        <w:rPr>
          <w:rFonts w:asciiTheme="majorHAnsi" w:hAnsiTheme="majorHAnsi" w:cstheme="majorHAnsi"/>
          <w:sz w:val="24"/>
          <w:szCs w:val="24"/>
        </w:rPr>
        <w:t xml:space="preserve"> </w:t>
      </w:r>
      <w:r w:rsidRPr="005C6BA0">
        <w:rPr>
          <w:rFonts w:asciiTheme="majorHAnsi" w:hAnsiTheme="majorHAnsi" w:cstheme="majorHAnsi"/>
          <w:sz w:val="24"/>
          <w:szCs w:val="24"/>
        </w:rPr>
        <w:t>occasions during the year in order to discharge their responsibilities.</w:t>
      </w:r>
    </w:p>
    <w:p w14:paraId="0F8BFD1D" w14:textId="77777777" w:rsidR="00D52939" w:rsidRPr="005C6BA0" w:rsidRDefault="00D52939" w:rsidP="00D95289">
      <w:pPr>
        <w:spacing w:line="360" w:lineRule="auto"/>
        <w:jc w:val="both"/>
        <w:rPr>
          <w:rFonts w:asciiTheme="majorHAnsi" w:hAnsiTheme="majorHAnsi" w:cstheme="majorHAnsi"/>
          <w:color w:val="FF0000"/>
          <w:sz w:val="24"/>
        </w:rPr>
      </w:pPr>
    </w:p>
    <w:p w14:paraId="0879F2B1" w14:textId="77777777" w:rsidR="00213EA2" w:rsidRPr="005C6BA0" w:rsidRDefault="00FB14AC" w:rsidP="00B7398F">
      <w:pPr>
        <w:jc w:val="center"/>
        <w:rPr>
          <w:rFonts w:asciiTheme="majorHAnsi" w:hAnsiTheme="majorHAnsi" w:cstheme="majorHAnsi"/>
          <w:b/>
          <w:color w:val="FF0000"/>
          <w:sz w:val="32"/>
          <w:szCs w:val="32"/>
        </w:rPr>
      </w:pPr>
      <w:r w:rsidRPr="005C6BA0">
        <w:rPr>
          <w:rFonts w:asciiTheme="majorHAnsi" w:hAnsiTheme="majorHAnsi" w:cstheme="majorHAnsi"/>
          <w:b/>
          <w:color w:val="FF0000"/>
          <w:sz w:val="32"/>
          <w:szCs w:val="32"/>
        </w:rPr>
        <w:br w:type="page"/>
      </w:r>
    </w:p>
    <w:p w14:paraId="496029C5" w14:textId="77777777" w:rsidR="00981F10" w:rsidRPr="005C6BA0" w:rsidRDefault="00981F10" w:rsidP="00D95289">
      <w:pPr>
        <w:jc w:val="center"/>
        <w:rPr>
          <w:rFonts w:asciiTheme="majorHAnsi" w:hAnsiTheme="majorHAnsi" w:cstheme="majorHAnsi"/>
          <w:b/>
          <w:sz w:val="32"/>
          <w:szCs w:val="32"/>
        </w:rPr>
      </w:pPr>
      <w:r w:rsidRPr="005C6BA0">
        <w:rPr>
          <w:rFonts w:asciiTheme="majorHAnsi" w:hAnsiTheme="majorHAnsi" w:cstheme="majorHAnsi"/>
          <w:b/>
          <w:sz w:val="32"/>
          <w:szCs w:val="32"/>
        </w:rPr>
        <w:lastRenderedPageBreak/>
        <w:t xml:space="preserve">HARPUR’S HILL PRIMARY SCHOOL </w:t>
      </w:r>
    </w:p>
    <w:p w14:paraId="092F509F" w14:textId="57C79902" w:rsidR="00981F10" w:rsidRPr="005C6BA0" w:rsidRDefault="00981F10" w:rsidP="00D95289">
      <w:pPr>
        <w:jc w:val="center"/>
        <w:rPr>
          <w:rFonts w:asciiTheme="majorHAnsi" w:hAnsiTheme="majorHAnsi" w:cstheme="majorHAnsi"/>
          <w:b/>
          <w:sz w:val="28"/>
          <w:szCs w:val="28"/>
          <w:u w:val="single"/>
        </w:rPr>
      </w:pPr>
      <w:r w:rsidRPr="005C6BA0">
        <w:rPr>
          <w:rFonts w:asciiTheme="majorHAnsi" w:hAnsiTheme="majorHAnsi" w:cstheme="majorHAnsi"/>
          <w:b/>
          <w:sz w:val="28"/>
          <w:szCs w:val="28"/>
          <w:u w:val="single"/>
        </w:rPr>
        <w:t>Teaching Staff</w:t>
      </w:r>
      <w:r w:rsidR="007F2B7B" w:rsidRPr="005C6BA0">
        <w:rPr>
          <w:rFonts w:asciiTheme="majorHAnsi" w:hAnsiTheme="majorHAnsi" w:cstheme="majorHAnsi"/>
          <w:b/>
          <w:sz w:val="28"/>
          <w:szCs w:val="28"/>
          <w:u w:val="single"/>
        </w:rPr>
        <w:t xml:space="preserve"> (20</w:t>
      </w:r>
      <w:r w:rsidR="000D23FC" w:rsidRPr="005C6BA0">
        <w:rPr>
          <w:rFonts w:asciiTheme="majorHAnsi" w:hAnsiTheme="majorHAnsi" w:cstheme="majorHAnsi"/>
          <w:b/>
          <w:sz w:val="28"/>
          <w:szCs w:val="28"/>
          <w:u w:val="single"/>
        </w:rPr>
        <w:t>2</w:t>
      </w:r>
      <w:r w:rsidR="00095AE4" w:rsidRPr="005C6BA0">
        <w:rPr>
          <w:rFonts w:asciiTheme="majorHAnsi" w:hAnsiTheme="majorHAnsi" w:cstheme="majorHAnsi"/>
          <w:b/>
          <w:sz w:val="28"/>
          <w:szCs w:val="28"/>
          <w:u w:val="single"/>
        </w:rPr>
        <w:t>2</w:t>
      </w:r>
      <w:r w:rsidR="007F2B7B" w:rsidRPr="005C6BA0">
        <w:rPr>
          <w:rFonts w:asciiTheme="majorHAnsi" w:hAnsiTheme="majorHAnsi" w:cstheme="majorHAnsi"/>
          <w:b/>
          <w:sz w:val="28"/>
          <w:szCs w:val="28"/>
          <w:u w:val="single"/>
        </w:rPr>
        <w:t>-</w:t>
      </w:r>
      <w:r w:rsidR="000D23FC" w:rsidRPr="005C6BA0">
        <w:rPr>
          <w:rFonts w:asciiTheme="majorHAnsi" w:hAnsiTheme="majorHAnsi" w:cstheme="majorHAnsi"/>
          <w:b/>
          <w:sz w:val="28"/>
          <w:szCs w:val="28"/>
          <w:u w:val="single"/>
        </w:rPr>
        <w:t>2</w:t>
      </w:r>
      <w:r w:rsidR="00095AE4" w:rsidRPr="005C6BA0">
        <w:rPr>
          <w:rFonts w:asciiTheme="majorHAnsi" w:hAnsiTheme="majorHAnsi" w:cstheme="majorHAnsi"/>
          <w:b/>
          <w:sz w:val="28"/>
          <w:szCs w:val="28"/>
          <w:u w:val="single"/>
        </w:rPr>
        <w:t>3</w:t>
      </w:r>
      <w:r w:rsidR="007F2B7B" w:rsidRPr="005C6BA0">
        <w:rPr>
          <w:rFonts w:asciiTheme="majorHAnsi" w:hAnsiTheme="majorHAnsi" w:cstheme="majorHAnsi"/>
          <w:b/>
          <w:sz w:val="28"/>
          <w:szCs w:val="28"/>
          <w:u w:val="single"/>
        </w:rPr>
        <w:t>)</w:t>
      </w:r>
    </w:p>
    <w:p w14:paraId="7734A65F" w14:textId="77777777" w:rsidR="00981F10" w:rsidRPr="005C6BA0" w:rsidRDefault="00981F10" w:rsidP="00D95289">
      <w:pPr>
        <w:rPr>
          <w:rFonts w:asciiTheme="majorHAnsi" w:hAnsiTheme="majorHAnsi" w:cstheme="majorHAnsi"/>
          <w:sz w:val="24"/>
        </w:rPr>
      </w:pPr>
    </w:p>
    <w:tbl>
      <w:tblPr>
        <w:tblW w:w="960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508"/>
        <w:gridCol w:w="4098"/>
      </w:tblGrid>
      <w:tr w:rsidR="00855A6E" w:rsidRPr="005C6BA0" w14:paraId="5DDA20C0" w14:textId="77777777" w:rsidTr="00081E7A">
        <w:tc>
          <w:tcPr>
            <w:tcW w:w="5508" w:type="dxa"/>
            <w:tcBorders>
              <w:top w:val="single" w:sz="6" w:space="0" w:color="auto"/>
              <w:left w:val="single" w:sz="6" w:space="0" w:color="auto"/>
              <w:bottom w:val="single" w:sz="6" w:space="0" w:color="auto"/>
              <w:right w:val="single" w:sz="4" w:space="0" w:color="auto"/>
            </w:tcBorders>
          </w:tcPr>
          <w:p w14:paraId="39DF76B5"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Principal</w:t>
            </w:r>
          </w:p>
        </w:tc>
        <w:tc>
          <w:tcPr>
            <w:tcW w:w="4098" w:type="dxa"/>
            <w:tcBorders>
              <w:top w:val="single" w:sz="6" w:space="0" w:color="auto"/>
              <w:left w:val="single" w:sz="4" w:space="0" w:color="auto"/>
              <w:bottom w:val="single" w:sz="6" w:space="0" w:color="auto"/>
              <w:right w:val="single" w:sz="6" w:space="0" w:color="auto"/>
            </w:tcBorders>
          </w:tcPr>
          <w:p w14:paraId="4CD9E2AF"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w:t>
            </w:r>
            <w:r w:rsidR="00081E7A" w:rsidRPr="005C6BA0">
              <w:rPr>
                <w:rFonts w:asciiTheme="majorHAnsi" w:hAnsiTheme="majorHAnsi" w:cstheme="majorHAnsi"/>
                <w:sz w:val="22"/>
                <w:szCs w:val="22"/>
              </w:rPr>
              <w:t>.</w:t>
            </w:r>
            <w:r w:rsidRPr="005C6BA0">
              <w:rPr>
                <w:rFonts w:asciiTheme="majorHAnsi" w:hAnsiTheme="majorHAnsi" w:cstheme="majorHAnsi"/>
                <w:sz w:val="22"/>
                <w:szCs w:val="22"/>
              </w:rPr>
              <w:t xml:space="preserve"> D. Radcliffe</w:t>
            </w:r>
          </w:p>
        </w:tc>
      </w:tr>
      <w:tr w:rsidR="00855A6E" w:rsidRPr="005C6BA0" w14:paraId="57E7FC67" w14:textId="77777777" w:rsidTr="00081E7A">
        <w:tc>
          <w:tcPr>
            <w:tcW w:w="5508" w:type="dxa"/>
            <w:tcBorders>
              <w:top w:val="single" w:sz="6" w:space="0" w:color="auto"/>
              <w:left w:val="single" w:sz="6" w:space="0" w:color="auto"/>
              <w:bottom w:val="single" w:sz="6" w:space="0" w:color="auto"/>
              <w:right w:val="single" w:sz="4" w:space="0" w:color="auto"/>
            </w:tcBorders>
          </w:tcPr>
          <w:p w14:paraId="1427430A" w14:textId="77777777" w:rsidR="007F2B7B" w:rsidRPr="005C6BA0" w:rsidRDefault="00C027B1"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Vice</w:t>
            </w:r>
            <w:r w:rsidR="007F2B7B" w:rsidRPr="005C6BA0">
              <w:rPr>
                <w:rFonts w:asciiTheme="majorHAnsi" w:hAnsiTheme="majorHAnsi" w:cstheme="majorHAnsi"/>
                <w:sz w:val="22"/>
                <w:szCs w:val="22"/>
              </w:rPr>
              <w:t xml:space="preserve"> Principal</w:t>
            </w:r>
          </w:p>
        </w:tc>
        <w:tc>
          <w:tcPr>
            <w:tcW w:w="4098" w:type="dxa"/>
            <w:tcBorders>
              <w:top w:val="single" w:sz="6" w:space="0" w:color="auto"/>
              <w:left w:val="single" w:sz="4" w:space="0" w:color="auto"/>
              <w:bottom w:val="single" w:sz="6" w:space="0" w:color="auto"/>
              <w:right w:val="single" w:sz="6" w:space="0" w:color="auto"/>
            </w:tcBorders>
          </w:tcPr>
          <w:p w14:paraId="41438F94" w14:textId="77777777" w:rsidR="007F2B7B" w:rsidRPr="005C6BA0" w:rsidRDefault="007F2B7B" w:rsidP="00D95289">
            <w:pPr>
              <w:rPr>
                <w:rFonts w:asciiTheme="majorHAnsi" w:hAnsiTheme="majorHAnsi" w:cstheme="majorHAnsi"/>
                <w:sz w:val="22"/>
                <w:szCs w:val="22"/>
              </w:rPr>
            </w:pPr>
            <w:r w:rsidRPr="005C6BA0">
              <w:rPr>
                <w:rFonts w:asciiTheme="majorHAnsi" w:hAnsiTheme="majorHAnsi" w:cstheme="majorHAnsi"/>
                <w:sz w:val="22"/>
                <w:szCs w:val="22"/>
              </w:rPr>
              <w:t>Mrs B. Coates</w:t>
            </w:r>
            <w:r w:rsidR="00C027B1" w:rsidRPr="005C6BA0">
              <w:rPr>
                <w:rFonts w:asciiTheme="majorHAnsi" w:hAnsiTheme="majorHAnsi" w:cstheme="majorHAnsi"/>
                <w:sz w:val="22"/>
                <w:szCs w:val="22"/>
              </w:rPr>
              <w:t xml:space="preserve"> </w:t>
            </w:r>
          </w:p>
        </w:tc>
      </w:tr>
      <w:tr w:rsidR="00855A6E" w:rsidRPr="005C6BA0" w14:paraId="6A66BD91" w14:textId="77777777" w:rsidTr="00081E7A">
        <w:tc>
          <w:tcPr>
            <w:tcW w:w="5508" w:type="dxa"/>
            <w:tcBorders>
              <w:top w:val="single" w:sz="6" w:space="0" w:color="auto"/>
              <w:left w:val="single" w:sz="6" w:space="0" w:color="auto"/>
              <w:bottom w:val="single" w:sz="6" w:space="0" w:color="auto"/>
              <w:right w:val="single" w:sz="4" w:space="0" w:color="auto"/>
            </w:tcBorders>
          </w:tcPr>
          <w:p w14:paraId="79CADAE0"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Nursery Teacher</w:t>
            </w:r>
          </w:p>
        </w:tc>
        <w:tc>
          <w:tcPr>
            <w:tcW w:w="4098" w:type="dxa"/>
            <w:tcBorders>
              <w:top w:val="single" w:sz="6" w:space="0" w:color="auto"/>
              <w:left w:val="single" w:sz="4" w:space="0" w:color="auto"/>
              <w:bottom w:val="single" w:sz="6" w:space="0" w:color="auto"/>
              <w:right w:val="single" w:sz="6" w:space="0" w:color="auto"/>
            </w:tcBorders>
          </w:tcPr>
          <w:p w14:paraId="763BACF2"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Mrs K. Houmann-Green</w:t>
            </w:r>
          </w:p>
        </w:tc>
      </w:tr>
      <w:tr w:rsidR="00855A6E" w:rsidRPr="005C6BA0" w14:paraId="6F242F2F" w14:textId="77777777" w:rsidTr="00081E7A">
        <w:tc>
          <w:tcPr>
            <w:tcW w:w="5508" w:type="dxa"/>
            <w:tcBorders>
              <w:top w:val="single" w:sz="6" w:space="0" w:color="auto"/>
              <w:left w:val="single" w:sz="6" w:space="0" w:color="auto"/>
              <w:bottom w:val="single" w:sz="6" w:space="0" w:color="auto"/>
              <w:right w:val="single" w:sz="4" w:space="0" w:color="auto"/>
            </w:tcBorders>
          </w:tcPr>
          <w:p w14:paraId="0283550C"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One</w:t>
            </w:r>
          </w:p>
        </w:tc>
        <w:tc>
          <w:tcPr>
            <w:tcW w:w="4098" w:type="dxa"/>
            <w:tcBorders>
              <w:top w:val="single" w:sz="6" w:space="0" w:color="auto"/>
              <w:left w:val="single" w:sz="4" w:space="0" w:color="auto"/>
              <w:bottom w:val="single" w:sz="6" w:space="0" w:color="auto"/>
              <w:right w:val="single" w:sz="6" w:space="0" w:color="auto"/>
            </w:tcBorders>
          </w:tcPr>
          <w:p w14:paraId="03625A05" w14:textId="207DCECE"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 xml:space="preserve">Mrs </w:t>
            </w:r>
            <w:r w:rsidR="00AA3A1A" w:rsidRPr="005C6BA0">
              <w:rPr>
                <w:rFonts w:asciiTheme="majorHAnsi" w:hAnsiTheme="majorHAnsi" w:cstheme="majorHAnsi"/>
                <w:sz w:val="22"/>
                <w:szCs w:val="22"/>
              </w:rPr>
              <w:t>C. Smith</w:t>
            </w:r>
            <w:r w:rsidR="00095AE4" w:rsidRPr="005C6BA0">
              <w:rPr>
                <w:rFonts w:asciiTheme="majorHAnsi" w:hAnsiTheme="majorHAnsi" w:cstheme="majorHAnsi"/>
                <w:sz w:val="22"/>
                <w:szCs w:val="22"/>
              </w:rPr>
              <w:t xml:space="preserve"> &amp; Mrs E Anderson</w:t>
            </w:r>
          </w:p>
        </w:tc>
      </w:tr>
      <w:tr w:rsidR="00855A6E" w:rsidRPr="005C6BA0" w14:paraId="63D8E3F2" w14:textId="77777777" w:rsidTr="00081E7A">
        <w:tc>
          <w:tcPr>
            <w:tcW w:w="5508" w:type="dxa"/>
            <w:tcBorders>
              <w:top w:val="single" w:sz="6" w:space="0" w:color="auto"/>
              <w:left w:val="single" w:sz="6" w:space="0" w:color="auto"/>
              <w:bottom w:val="nil"/>
              <w:right w:val="single" w:sz="4" w:space="0" w:color="auto"/>
            </w:tcBorders>
          </w:tcPr>
          <w:p w14:paraId="5A3305D7"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Two</w:t>
            </w:r>
          </w:p>
        </w:tc>
        <w:tc>
          <w:tcPr>
            <w:tcW w:w="4098" w:type="dxa"/>
            <w:tcBorders>
              <w:top w:val="single" w:sz="6" w:space="0" w:color="auto"/>
              <w:left w:val="single" w:sz="4" w:space="0" w:color="auto"/>
              <w:bottom w:val="nil"/>
              <w:right w:val="single" w:sz="6" w:space="0" w:color="auto"/>
            </w:tcBorders>
          </w:tcPr>
          <w:p w14:paraId="7273E9AF" w14:textId="77777777" w:rsidR="00981F10" w:rsidRPr="005C6BA0" w:rsidRDefault="00F55FAB" w:rsidP="00D95289">
            <w:pPr>
              <w:rPr>
                <w:rFonts w:asciiTheme="majorHAnsi" w:hAnsiTheme="majorHAnsi" w:cstheme="majorHAnsi"/>
                <w:sz w:val="22"/>
                <w:szCs w:val="22"/>
              </w:rPr>
            </w:pPr>
            <w:r w:rsidRPr="005C6BA0">
              <w:rPr>
                <w:rFonts w:asciiTheme="majorHAnsi" w:hAnsiTheme="majorHAnsi" w:cstheme="majorHAnsi"/>
                <w:sz w:val="22"/>
                <w:szCs w:val="22"/>
              </w:rPr>
              <w:t>Miss L. McLaughlin</w:t>
            </w:r>
          </w:p>
        </w:tc>
      </w:tr>
      <w:tr w:rsidR="00855A6E" w:rsidRPr="005C6BA0" w14:paraId="0D0BAB7B" w14:textId="77777777" w:rsidTr="00081E7A">
        <w:tc>
          <w:tcPr>
            <w:tcW w:w="5508" w:type="dxa"/>
            <w:tcBorders>
              <w:top w:val="single" w:sz="4" w:space="0" w:color="auto"/>
              <w:left w:val="single" w:sz="6" w:space="0" w:color="auto"/>
              <w:bottom w:val="single" w:sz="6" w:space="0" w:color="auto"/>
              <w:right w:val="single" w:sz="4" w:space="0" w:color="auto"/>
            </w:tcBorders>
          </w:tcPr>
          <w:p w14:paraId="12ADA10B"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 xml:space="preserve">Primary Three </w:t>
            </w:r>
          </w:p>
        </w:tc>
        <w:tc>
          <w:tcPr>
            <w:tcW w:w="4098" w:type="dxa"/>
            <w:tcBorders>
              <w:top w:val="single" w:sz="6" w:space="0" w:color="auto"/>
              <w:left w:val="single" w:sz="4" w:space="0" w:color="auto"/>
              <w:bottom w:val="single" w:sz="6" w:space="0" w:color="auto"/>
              <w:right w:val="single" w:sz="6" w:space="0" w:color="auto"/>
            </w:tcBorders>
          </w:tcPr>
          <w:p w14:paraId="2A07EC94" w14:textId="77777777" w:rsidR="00981F10" w:rsidRPr="005C6BA0" w:rsidRDefault="007E794D" w:rsidP="00D95289">
            <w:pPr>
              <w:rPr>
                <w:rFonts w:asciiTheme="majorHAnsi" w:hAnsiTheme="majorHAnsi" w:cstheme="majorHAnsi"/>
                <w:sz w:val="22"/>
                <w:szCs w:val="22"/>
              </w:rPr>
            </w:pPr>
            <w:r w:rsidRPr="005C6BA0">
              <w:rPr>
                <w:rFonts w:asciiTheme="majorHAnsi" w:hAnsiTheme="majorHAnsi" w:cstheme="majorHAnsi"/>
                <w:sz w:val="22"/>
                <w:szCs w:val="22"/>
              </w:rPr>
              <w:t>Mrs B. Coates</w:t>
            </w:r>
          </w:p>
        </w:tc>
      </w:tr>
      <w:tr w:rsidR="00855A6E" w:rsidRPr="005C6BA0" w14:paraId="1EFD4457" w14:textId="77777777" w:rsidTr="00081E7A">
        <w:tc>
          <w:tcPr>
            <w:tcW w:w="5508" w:type="dxa"/>
            <w:tcBorders>
              <w:top w:val="single" w:sz="6" w:space="0" w:color="auto"/>
              <w:left w:val="single" w:sz="6" w:space="0" w:color="auto"/>
              <w:bottom w:val="single" w:sz="6" w:space="0" w:color="auto"/>
              <w:right w:val="single" w:sz="4" w:space="0" w:color="auto"/>
            </w:tcBorders>
          </w:tcPr>
          <w:p w14:paraId="13BE4CA0"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Four</w:t>
            </w:r>
          </w:p>
        </w:tc>
        <w:tc>
          <w:tcPr>
            <w:tcW w:w="4098" w:type="dxa"/>
            <w:tcBorders>
              <w:top w:val="single" w:sz="6" w:space="0" w:color="auto"/>
              <w:left w:val="single" w:sz="4" w:space="0" w:color="auto"/>
              <w:bottom w:val="single" w:sz="6" w:space="0" w:color="auto"/>
              <w:right w:val="single" w:sz="6" w:space="0" w:color="auto"/>
            </w:tcBorders>
          </w:tcPr>
          <w:p w14:paraId="068E5FC9" w14:textId="527046F8" w:rsidR="00981F10" w:rsidRPr="005C6BA0" w:rsidRDefault="00AA3A1A" w:rsidP="00D95289">
            <w:pPr>
              <w:rPr>
                <w:rFonts w:asciiTheme="majorHAnsi" w:hAnsiTheme="majorHAnsi" w:cstheme="majorHAnsi"/>
                <w:sz w:val="22"/>
                <w:szCs w:val="22"/>
              </w:rPr>
            </w:pPr>
            <w:r w:rsidRPr="005C6BA0">
              <w:rPr>
                <w:rFonts w:asciiTheme="majorHAnsi" w:hAnsiTheme="majorHAnsi" w:cstheme="majorHAnsi"/>
                <w:sz w:val="22"/>
                <w:szCs w:val="22"/>
              </w:rPr>
              <w:t xml:space="preserve">Mrs J. </w:t>
            </w:r>
            <w:r w:rsidR="00095AE4" w:rsidRPr="005C6BA0">
              <w:rPr>
                <w:rFonts w:asciiTheme="majorHAnsi" w:hAnsiTheme="majorHAnsi" w:cstheme="majorHAnsi"/>
                <w:sz w:val="22"/>
                <w:szCs w:val="22"/>
              </w:rPr>
              <w:t>Scott &amp; Miss M Quinn</w:t>
            </w:r>
          </w:p>
        </w:tc>
      </w:tr>
      <w:tr w:rsidR="00855A6E" w:rsidRPr="005C6BA0" w14:paraId="545460A5" w14:textId="77777777" w:rsidTr="00081E7A">
        <w:tc>
          <w:tcPr>
            <w:tcW w:w="5508" w:type="dxa"/>
            <w:tcBorders>
              <w:top w:val="single" w:sz="6" w:space="0" w:color="auto"/>
              <w:left w:val="single" w:sz="6" w:space="0" w:color="auto"/>
              <w:bottom w:val="single" w:sz="6" w:space="0" w:color="auto"/>
              <w:right w:val="single" w:sz="4" w:space="0" w:color="auto"/>
            </w:tcBorders>
          </w:tcPr>
          <w:p w14:paraId="7533786C"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Five</w:t>
            </w:r>
          </w:p>
        </w:tc>
        <w:tc>
          <w:tcPr>
            <w:tcW w:w="4098" w:type="dxa"/>
            <w:tcBorders>
              <w:top w:val="single" w:sz="6" w:space="0" w:color="auto"/>
              <w:left w:val="single" w:sz="4" w:space="0" w:color="auto"/>
              <w:bottom w:val="single" w:sz="6" w:space="0" w:color="auto"/>
              <w:right w:val="single" w:sz="6" w:space="0" w:color="auto"/>
            </w:tcBorders>
          </w:tcPr>
          <w:p w14:paraId="529FB7A0" w14:textId="77777777" w:rsidR="00981F10" w:rsidRPr="005C6BA0" w:rsidRDefault="007F2B7B" w:rsidP="00D95289">
            <w:pPr>
              <w:rPr>
                <w:rFonts w:asciiTheme="majorHAnsi" w:hAnsiTheme="majorHAnsi" w:cstheme="majorHAnsi"/>
                <w:sz w:val="22"/>
                <w:szCs w:val="22"/>
              </w:rPr>
            </w:pPr>
            <w:r w:rsidRPr="005C6BA0">
              <w:rPr>
                <w:rFonts w:asciiTheme="majorHAnsi" w:hAnsiTheme="majorHAnsi" w:cstheme="majorHAnsi"/>
                <w:sz w:val="22"/>
                <w:szCs w:val="22"/>
              </w:rPr>
              <w:t xml:space="preserve">Mrs C. </w:t>
            </w:r>
            <w:r w:rsidR="00C027B1" w:rsidRPr="005C6BA0">
              <w:rPr>
                <w:rFonts w:asciiTheme="majorHAnsi" w:hAnsiTheme="majorHAnsi" w:cstheme="majorHAnsi"/>
                <w:sz w:val="22"/>
                <w:szCs w:val="22"/>
              </w:rPr>
              <w:t xml:space="preserve">McVicker </w:t>
            </w:r>
          </w:p>
        </w:tc>
      </w:tr>
      <w:tr w:rsidR="00855A6E" w:rsidRPr="005C6BA0" w14:paraId="0D72AE48" w14:textId="77777777" w:rsidTr="00081E7A">
        <w:tc>
          <w:tcPr>
            <w:tcW w:w="5508" w:type="dxa"/>
            <w:tcBorders>
              <w:top w:val="single" w:sz="6" w:space="0" w:color="auto"/>
              <w:left w:val="single" w:sz="6" w:space="0" w:color="auto"/>
              <w:bottom w:val="single" w:sz="6" w:space="0" w:color="auto"/>
              <w:right w:val="single" w:sz="4" w:space="0" w:color="auto"/>
            </w:tcBorders>
          </w:tcPr>
          <w:p w14:paraId="440C8CE2"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Six</w:t>
            </w:r>
          </w:p>
        </w:tc>
        <w:tc>
          <w:tcPr>
            <w:tcW w:w="4098" w:type="dxa"/>
            <w:tcBorders>
              <w:top w:val="single" w:sz="6" w:space="0" w:color="auto"/>
              <w:left w:val="single" w:sz="4" w:space="0" w:color="auto"/>
              <w:bottom w:val="single" w:sz="6" w:space="0" w:color="auto"/>
              <w:right w:val="single" w:sz="6" w:space="0" w:color="auto"/>
            </w:tcBorders>
          </w:tcPr>
          <w:p w14:paraId="30858601" w14:textId="47B5213B" w:rsidR="00981F10" w:rsidRPr="005C6BA0" w:rsidRDefault="000D23FC" w:rsidP="003D0E73">
            <w:pPr>
              <w:rPr>
                <w:rFonts w:asciiTheme="majorHAnsi" w:hAnsiTheme="majorHAnsi" w:cstheme="majorHAnsi"/>
                <w:sz w:val="22"/>
                <w:szCs w:val="22"/>
              </w:rPr>
            </w:pPr>
            <w:r w:rsidRPr="005C6BA0">
              <w:rPr>
                <w:rFonts w:asciiTheme="majorHAnsi" w:hAnsiTheme="majorHAnsi" w:cstheme="majorHAnsi"/>
                <w:sz w:val="22"/>
                <w:szCs w:val="22"/>
              </w:rPr>
              <w:t xml:space="preserve">Mrs K. Porter </w:t>
            </w:r>
            <w:r w:rsidR="00095AE4" w:rsidRPr="005C6BA0">
              <w:rPr>
                <w:rFonts w:asciiTheme="majorHAnsi" w:hAnsiTheme="majorHAnsi" w:cstheme="majorHAnsi"/>
                <w:sz w:val="22"/>
                <w:szCs w:val="22"/>
              </w:rPr>
              <w:t>&amp; Miss M Quinn</w:t>
            </w:r>
          </w:p>
        </w:tc>
      </w:tr>
      <w:tr w:rsidR="00855A6E" w:rsidRPr="005C6BA0" w14:paraId="39AB92D2" w14:textId="77777777" w:rsidTr="00081E7A">
        <w:tc>
          <w:tcPr>
            <w:tcW w:w="5508" w:type="dxa"/>
            <w:tcBorders>
              <w:top w:val="single" w:sz="6" w:space="0" w:color="auto"/>
              <w:left w:val="single" w:sz="6" w:space="0" w:color="auto"/>
              <w:bottom w:val="single" w:sz="6" w:space="0" w:color="auto"/>
              <w:right w:val="single" w:sz="4" w:space="0" w:color="auto"/>
            </w:tcBorders>
          </w:tcPr>
          <w:p w14:paraId="0394B270"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Primary Seven</w:t>
            </w:r>
          </w:p>
        </w:tc>
        <w:tc>
          <w:tcPr>
            <w:tcW w:w="4098" w:type="dxa"/>
            <w:tcBorders>
              <w:top w:val="single" w:sz="6" w:space="0" w:color="auto"/>
              <w:left w:val="single" w:sz="4" w:space="0" w:color="auto"/>
              <w:bottom w:val="single" w:sz="6" w:space="0" w:color="auto"/>
              <w:right w:val="single" w:sz="6" w:space="0" w:color="auto"/>
            </w:tcBorders>
          </w:tcPr>
          <w:p w14:paraId="7A8E2197" w14:textId="77777777" w:rsidR="00981F10" w:rsidRPr="005C6BA0" w:rsidRDefault="000D23FC" w:rsidP="003D0E73">
            <w:pPr>
              <w:rPr>
                <w:rFonts w:asciiTheme="majorHAnsi" w:hAnsiTheme="majorHAnsi" w:cstheme="majorHAnsi"/>
                <w:sz w:val="22"/>
                <w:szCs w:val="22"/>
              </w:rPr>
            </w:pPr>
            <w:r w:rsidRPr="005C6BA0">
              <w:rPr>
                <w:rFonts w:asciiTheme="majorHAnsi" w:hAnsiTheme="majorHAnsi" w:cstheme="majorHAnsi"/>
                <w:sz w:val="22"/>
                <w:szCs w:val="22"/>
              </w:rPr>
              <w:t>Mr</w:t>
            </w:r>
            <w:r w:rsidR="003D0E73" w:rsidRPr="005C6BA0">
              <w:rPr>
                <w:rFonts w:asciiTheme="majorHAnsi" w:hAnsiTheme="majorHAnsi" w:cstheme="majorHAnsi"/>
                <w:sz w:val="22"/>
                <w:szCs w:val="22"/>
              </w:rPr>
              <w:t>s C. Crooks</w:t>
            </w:r>
          </w:p>
        </w:tc>
      </w:tr>
      <w:tr w:rsidR="00855A6E" w:rsidRPr="005C6BA0" w14:paraId="03EF755F" w14:textId="77777777" w:rsidTr="00081E7A">
        <w:tc>
          <w:tcPr>
            <w:tcW w:w="5508" w:type="dxa"/>
            <w:tcBorders>
              <w:top w:val="single" w:sz="6" w:space="0" w:color="auto"/>
              <w:left w:val="single" w:sz="6" w:space="0" w:color="auto"/>
              <w:bottom w:val="single" w:sz="6" w:space="0" w:color="auto"/>
              <w:right w:val="single" w:sz="4" w:space="0" w:color="auto"/>
            </w:tcBorders>
          </w:tcPr>
          <w:p w14:paraId="062C4A99"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Key Stage 1 Learning Support Centre</w:t>
            </w:r>
          </w:p>
        </w:tc>
        <w:tc>
          <w:tcPr>
            <w:tcW w:w="4098" w:type="dxa"/>
            <w:tcBorders>
              <w:top w:val="single" w:sz="6" w:space="0" w:color="auto"/>
              <w:left w:val="single" w:sz="4" w:space="0" w:color="auto"/>
              <w:bottom w:val="single" w:sz="6" w:space="0" w:color="auto"/>
              <w:right w:val="single" w:sz="6" w:space="0" w:color="auto"/>
            </w:tcBorders>
          </w:tcPr>
          <w:p w14:paraId="6C368DEC" w14:textId="77777777" w:rsidR="00981F10" w:rsidRPr="005C6BA0" w:rsidRDefault="00F55FAB" w:rsidP="001E0B08">
            <w:pPr>
              <w:rPr>
                <w:rFonts w:asciiTheme="majorHAnsi" w:hAnsiTheme="majorHAnsi" w:cstheme="majorHAnsi"/>
                <w:sz w:val="22"/>
                <w:szCs w:val="22"/>
              </w:rPr>
            </w:pPr>
            <w:r w:rsidRPr="005C6BA0">
              <w:rPr>
                <w:rFonts w:asciiTheme="majorHAnsi" w:hAnsiTheme="majorHAnsi" w:cstheme="majorHAnsi"/>
                <w:sz w:val="22"/>
                <w:szCs w:val="22"/>
              </w:rPr>
              <w:t>Mrs C. Kernohan</w:t>
            </w:r>
            <w:r w:rsidR="004550F5" w:rsidRPr="005C6BA0">
              <w:rPr>
                <w:rFonts w:asciiTheme="majorHAnsi" w:hAnsiTheme="majorHAnsi" w:cstheme="majorHAnsi"/>
                <w:sz w:val="22"/>
                <w:szCs w:val="22"/>
              </w:rPr>
              <w:t xml:space="preserve"> </w:t>
            </w:r>
          </w:p>
        </w:tc>
      </w:tr>
      <w:tr w:rsidR="00855A6E" w:rsidRPr="005C6BA0" w14:paraId="6850BD56" w14:textId="77777777" w:rsidTr="00081E7A">
        <w:tc>
          <w:tcPr>
            <w:tcW w:w="5508" w:type="dxa"/>
            <w:tcBorders>
              <w:top w:val="single" w:sz="6" w:space="0" w:color="auto"/>
              <w:left w:val="single" w:sz="6" w:space="0" w:color="auto"/>
              <w:bottom w:val="single" w:sz="6" w:space="0" w:color="auto"/>
              <w:right w:val="single" w:sz="4" w:space="0" w:color="auto"/>
            </w:tcBorders>
          </w:tcPr>
          <w:p w14:paraId="147680E0"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Key Stage 2 Learning Support Centre</w:t>
            </w:r>
          </w:p>
        </w:tc>
        <w:tc>
          <w:tcPr>
            <w:tcW w:w="4098" w:type="dxa"/>
            <w:tcBorders>
              <w:top w:val="single" w:sz="6" w:space="0" w:color="auto"/>
              <w:left w:val="single" w:sz="4" w:space="0" w:color="auto"/>
              <w:bottom w:val="single" w:sz="6" w:space="0" w:color="auto"/>
              <w:right w:val="single" w:sz="6" w:space="0" w:color="auto"/>
            </w:tcBorders>
          </w:tcPr>
          <w:p w14:paraId="213AD02B"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Mrs J. Megaw</w:t>
            </w:r>
          </w:p>
        </w:tc>
      </w:tr>
      <w:tr w:rsidR="00855A6E" w:rsidRPr="005C6BA0" w14:paraId="47A1C378" w14:textId="77777777" w:rsidTr="00081E7A">
        <w:tc>
          <w:tcPr>
            <w:tcW w:w="5508" w:type="dxa"/>
            <w:tcBorders>
              <w:top w:val="single" w:sz="6" w:space="0" w:color="auto"/>
              <w:left w:val="single" w:sz="6" w:space="0" w:color="auto"/>
              <w:bottom w:val="single" w:sz="6" w:space="0" w:color="auto"/>
              <w:right w:val="single" w:sz="4" w:space="0" w:color="auto"/>
            </w:tcBorders>
          </w:tcPr>
          <w:p w14:paraId="7C7C8386" w14:textId="77777777" w:rsidR="00981F10" w:rsidRPr="005C6BA0" w:rsidRDefault="00981F10"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 xml:space="preserve">Special </w:t>
            </w:r>
            <w:r w:rsidR="007F2B7B" w:rsidRPr="005C6BA0">
              <w:rPr>
                <w:rFonts w:asciiTheme="majorHAnsi" w:hAnsiTheme="majorHAnsi" w:cstheme="majorHAnsi"/>
                <w:sz w:val="22"/>
                <w:szCs w:val="22"/>
              </w:rPr>
              <w:t xml:space="preserve">Educational </w:t>
            </w:r>
            <w:r w:rsidRPr="005C6BA0">
              <w:rPr>
                <w:rFonts w:asciiTheme="majorHAnsi" w:hAnsiTheme="majorHAnsi" w:cstheme="majorHAnsi"/>
                <w:sz w:val="22"/>
                <w:szCs w:val="22"/>
              </w:rPr>
              <w:t>Needs</w:t>
            </w:r>
            <w:r w:rsidR="007F2B7B" w:rsidRPr="005C6BA0">
              <w:rPr>
                <w:rFonts w:asciiTheme="majorHAnsi" w:hAnsiTheme="majorHAnsi" w:cstheme="majorHAnsi"/>
                <w:sz w:val="22"/>
                <w:szCs w:val="22"/>
              </w:rPr>
              <w:t xml:space="preserve"> Co-ordinator</w:t>
            </w:r>
          </w:p>
        </w:tc>
        <w:tc>
          <w:tcPr>
            <w:tcW w:w="4098" w:type="dxa"/>
            <w:tcBorders>
              <w:top w:val="single" w:sz="6" w:space="0" w:color="auto"/>
              <w:left w:val="single" w:sz="4" w:space="0" w:color="auto"/>
              <w:bottom w:val="single" w:sz="6" w:space="0" w:color="auto"/>
              <w:right w:val="single" w:sz="6" w:space="0" w:color="auto"/>
            </w:tcBorders>
          </w:tcPr>
          <w:p w14:paraId="4FCEB27A"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Miss E. McCaw</w:t>
            </w:r>
          </w:p>
        </w:tc>
      </w:tr>
      <w:tr w:rsidR="007E794D" w:rsidRPr="005C6BA0" w14:paraId="570CE8E1" w14:textId="77777777" w:rsidTr="00081E7A">
        <w:tc>
          <w:tcPr>
            <w:tcW w:w="5508" w:type="dxa"/>
            <w:tcBorders>
              <w:top w:val="single" w:sz="6" w:space="0" w:color="auto"/>
              <w:left w:val="single" w:sz="6" w:space="0" w:color="auto"/>
              <w:bottom w:val="single" w:sz="6" w:space="0" w:color="auto"/>
              <w:right w:val="single" w:sz="4" w:space="0" w:color="auto"/>
            </w:tcBorders>
          </w:tcPr>
          <w:p w14:paraId="23D4A192" w14:textId="77777777" w:rsidR="007F2B7B" w:rsidRPr="005C6BA0" w:rsidRDefault="007F2B7B" w:rsidP="00D95289">
            <w:pPr>
              <w:tabs>
                <w:tab w:val="left" w:pos="450"/>
              </w:tabs>
              <w:rPr>
                <w:rFonts w:asciiTheme="majorHAnsi" w:hAnsiTheme="majorHAnsi" w:cstheme="majorHAnsi"/>
                <w:sz w:val="22"/>
                <w:szCs w:val="22"/>
              </w:rPr>
            </w:pPr>
            <w:r w:rsidRPr="005C6BA0">
              <w:rPr>
                <w:rFonts w:asciiTheme="majorHAnsi" w:hAnsiTheme="majorHAnsi" w:cstheme="majorHAnsi"/>
                <w:sz w:val="22"/>
                <w:szCs w:val="22"/>
              </w:rPr>
              <w:t>Nurture Room Teacher</w:t>
            </w:r>
          </w:p>
        </w:tc>
        <w:tc>
          <w:tcPr>
            <w:tcW w:w="4098" w:type="dxa"/>
            <w:tcBorders>
              <w:top w:val="single" w:sz="6" w:space="0" w:color="auto"/>
              <w:left w:val="single" w:sz="4" w:space="0" w:color="auto"/>
              <w:bottom w:val="single" w:sz="6" w:space="0" w:color="auto"/>
              <w:right w:val="single" w:sz="6" w:space="0" w:color="auto"/>
            </w:tcBorders>
          </w:tcPr>
          <w:p w14:paraId="2F4722C0" w14:textId="77777777" w:rsidR="007F2B7B" w:rsidRPr="005C6BA0" w:rsidRDefault="00AA3A1A" w:rsidP="00D95289">
            <w:pPr>
              <w:rPr>
                <w:rFonts w:asciiTheme="majorHAnsi" w:hAnsiTheme="majorHAnsi" w:cstheme="majorHAnsi"/>
                <w:sz w:val="22"/>
                <w:szCs w:val="22"/>
              </w:rPr>
            </w:pPr>
            <w:r w:rsidRPr="005C6BA0">
              <w:rPr>
                <w:rFonts w:asciiTheme="majorHAnsi" w:hAnsiTheme="majorHAnsi" w:cstheme="majorHAnsi"/>
                <w:sz w:val="22"/>
                <w:szCs w:val="22"/>
              </w:rPr>
              <w:t>Miss A. Workman</w:t>
            </w:r>
          </w:p>
        </w:tc>
      </w:tr>
    </w:tbl>
    <w:p w14:paraId="254EE45E" w14:textId="77777777" w:rsidR="00981F10" w:rsidRPr="005C6BA0" w:rsidRDefault="00981F10" w:rsidP="00D95289">
      <w:pPr>
        <w:rPr>
          <w:rFonts w:asciiTheme="majorHAnsi" w:hAnsiTheme="majorHAnsi" w:cstheme="majorHAnsi"/>
          <w:sz w:val="22"/>
          <w:szCs w:val="22"/>
        </w:rPr>
      </w:pPr>
    </w:p>
    <w:p w14:paraId="5E9BC1D0" w14:textId="77777777" w:rsidR="00981F10" w:rsidRPr="005C6BA0" w:rsidRDefault="00981F10" w:rsidP="00D95289">
      <w:pPr>
        <w:jc w:val="center"/>
        <w:rPr>
          <w:rFonts w:asciiTheme="majorHAnsi" w:hAnsiTheme="majorHAnsi" w:cstheme="majorHAnsi"/>
          <w:b/>
          <w:sz w:val="22"/>
          <w:szCs w:val="22"/>
          <w:u w:val="single"/>
        </w:rPr>
      </w:pPr>
      <w:r w:rsidRPr="005C6BA0">
        <w:rPr>
          <w:rFonts w:asciiTheme="majorHAnsi" w:hAnsiTheme="majorHAnsi" w:cstheme="majorHAnsi"/>
          <w:b/>
          <w:sz w:val="22"/>
          <w:szCs w:val="22"/>
          <w:u w:val="single"/>
        </w:rPr>
        <w:t>Non-Teaching Staff</w:t>
      </w:r>
    </w:p>
    <w:p w14:paraId="18673656" w14:textId="77777777" w:rsidR="00981F10" w:rsidRPr="005C6BA0" w:rsidRDefault="00981F10" w:rsidP="00D95289">
      <w:pPr>
        <w:rPr>
          <w:rFonts w:asciiTheme="majorHAnsi" w:hAnsiTheme="majorHAnsi" w:cstheme="majorHAnsi"/>
          <w:sz w:val="22"/>
          <w:szCs w:val="22"/>
        </w:rPr>
      </w:pPr>
    </w:p>
    <w:tbl>
      <w:tblPr>
        <w:tblW w:w="9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4098"/>
      </w:tblGrid>
      <w:tr w:rsidR="00855A6E" w:rsidRPr="005C6BA0" w14:paraId="7F41B58B" w14:textId="77777777" w:rsidTr="00B5306A">
        <w:tc>
          <w:tcPr>
            <w:tcW w:w="5508" w:type="dxa"/>
            <w:tcBorders>
              <w:top w:val="single" w:sz="6" w:space="0" w:color="auto"/>
              <w:left w:val="single" w:sz="6" w:space="0" w:color="auto"/>
              <w:bottom w:val="single" w:sz="6" w:space="0" w:color="auto"/>
              <w:right w:val="single" w:sz="4" w:space="0" w:color="auto"/>
            </w:tcBorders>
          </w:tcPr>
          <w:p w14:paraId="4A9C38B0"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Building Supervisor (School)</w:t>
            </w:r>
          </w:p>
        </w:tc>
        <w:tc>
          <w:tcPr>
            <w:tcW w:w="4098" w:type="dxa"/>
            <w:tcBorders>
              <w:top w:val="single" w:sz="6" w:space="0" w:color="auto"/>
              <w:left w:val="single" w:sz="4" w:space="0" w:color="auto"/>
              <w:bottom w:val="single" w:sz="6" w:space="0" w:color="auto"/>
              <w:right w:val="single" w:sz="6" w:space="0" w:color="auto"/>
            </w:tcBorders>
          </w:tcPr>
          <w:p w14:paraId="6637A1A9" w14:textId="77777777" w:rsidR="00981F10" w:rsidRPr="005C6BA0" w:rsidRDefault="00981F10" w:rsidP="001E0B08">
            <w:pPr>
              <w:rPr>
                <w:rFonts w:asciiTheme="majorHAnsi" w:hAnsiTheme="majorHAnsi" w:cstheme="majorHAnsi"/>
                <w:sz w:val="22"/>
                <w:szCs w:val="22"/>
              </w:rPr>
            </w:pPr>
            <w:r w:rsidRPr="005C6BA0">
              <w:rPr>
                <w:rFonts w:asciiTheme="majorHAnsi" w:hAnsiTheme="majorHAnsi" w:cstheme="majorHAnsi"/>
                <w:sz w:val="22"/>
                <w:szCs w:val="22"/>
              </w:rPr>
              <w:t xml:space="preserve">Mr </w:t>
            </w:r>
            <w:r w:rsidR="001E0B08" w:rsidRPr="005C6BA0">
              <w:rPr>
                <w:rFonts w:asciiTheme="majorHAnsi" w:hAnsiTheme="majorHAnsi" w:cstheme="majorHAnsi"/>
                <w:sz w:val="22"/>
                <w:szCs w:val="22"/>
              </w:rPr>
              <w:t>D. Toner</w:t>
            </w:r>
          </w:p>
        </w:tc>
      </w:tr>
      <w:tr w:rsidR="00855A6E" w:rsidRPr="005C6BA0" w14:paraId="30EE9D43" w14:textId="77777777" w:rsidTr="00B5306A">
        <w:tc>
          <w:tcPr>
            <w:tcW w:w="5508" w:type="dxa"/>
            <w:tcBorders>
              <w:top w:val="single" w:sz="6" w:space="0" w:color="auto"/>
              <w:left w:val="single" w:sz="6" w:space="0" w:color="auto"/>
              <w:bottom w:val="single" w:sz="6" w:space="0" w:color="auto"/>
              <w:right w:val="single" w:sz="4" w:space="0" w:color="auto"/>
            </w:tcBorders>
          </w:tcPr>
          <w:p w14:paraId="16DE9DF1"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Building Supervisor (Nursery)</w:t>
            </w:r>
          </w:p>
        </w:tc>
        <w:tc>
          <w:tcPr>
            <w:tcW w:w="4098" w:type="dxa"/>
            <w:tcBorders>
              <w:top w:val="single" w:sz="6" w:space="0" w:color="auto"/>
              <w:left w:val="single" w:sz="4" w:space="0" w:color="auto"/>
              <w:bottom w:val="single" w:sz="6" w:space="0" w:color="auto"/>
              <w:right w:val="single" w:sz="6" w:space="0" w:color="auto"/>
            </w:tcBorders>
          </w:tcPr>
          <w:p w14:paraId="755DF78C"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 J. McMahon</w:t>
            </w:r>
          </w:p>
        </w:tc>
      </w:tr>
      <w:tr w:rsidR="00855A6E" w:rsidRPr="005C6BA0" w14:paraId="549796CC" w14:textId="77777777" w:rsidTr="00B5306A">
        <w:tc>
          <w:tcPr>
            <w:tcW w:w="5508" w:type="dxa"/>
            <w:tcBorders>
              <w:top w:val="single" w:sz="6" w:space="0" w:color="auto"/>
              <w:left w:val="single" w:sz="6" w:space="0" w:color="auto"/>
              <w:bottom w:val="single" w:sz="6" w:space="0" w:color="auto"/>
              <w:right w:val="single" w:sz="4" w:space="0" w:color="auto"/>
            </w:tcBorders>
          </w:tcPr>
          <w:p w14:paraId="4D13E04A"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Computer Technician</w:t>
            </w:r>
          </w:p>
        </w:tc>
        <w:tc>
          <w:tcPr>
            <w:tcW w:w="4098" w:type="dxa"/>
            <w:tcBorders>
              <w:top w:val="single" w:sz="6" w:space="0" w:color="auto"/>
              <w:left w:val="single" w:sz="4" w:space="0" w:color="auto"/>
              <w:bottom w:val="single" w:sz="6" w:space="0" w:color="auto"/>
              <w:right w:val="single" w:sz="6" w:space="0" w:color="auto"/>
            </w:tcBorders>
          </w:tcPr>
          <w:p w14:paraId="0E9065A1"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 J. Blair</w:t>
            </w:r>
          </w:p>
        </w:tc>
      </w:tr>
      <w:tr w:rsidR="00855A6E" w:rsidRPr="005C6BA0" w14:paraId="198B5CAF" w14:textId="77777777" w:rsidTr="00B5306A">
        <w:tc>
          <w:tcPr>
            <w:tcW w:w="5508" w:type="dxa"/>
            <w:tcBorders>
              <w:top w:val="single" w:sz="6" w:space="0" w:color="auto"/>
              <w:left w:val="single" w:sz="6" w:space="0" w:color="auto"/>
              <w:bottom w:val="single" w:sz="6" w:space="0" w:color="auto"/>
              <w:right w:val="single" w:sz="4" w:space="0" w:color="auto"/>
            </w:tcBorders>
          </w:tcPr>
          <w:p w14:paraId="5680EA9F"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Secretary</w:t>
            </w:r>
          </w:p>
        </w:tc>
        <w:tc>
          <w:tcPr>
            <w:tcW w:w="4098" w:type="dxa"/>
            <w:tcBorders>
              <w:top w:val="single" w:sz="6" w:space="0" w:color="auto"/>
              <w:left w:val="single" w:sz="4" w:space="0" w:color="auto"/>
              <w:bottom w:val="single" w:sz="6" w:space="0" w:color="auto"/>
              <w:right w:val="single" w:sz="6" w:space="0" w:color="auto"/>
            </w:tcBorders>
          </w:tcPr>
          <w:p w14:paraId="2AB5BFC9" w14:textId="77777777" w:rsidR="00981F10" w:rsidRPr="005C6BA0" w:rsidRDefault="005A24B8" w:rsidP="00D95289">
            <w:pPr>
              <w:rPr>
                <w:rFonts w:asciiTheme="majorHAnsi" w:hAnsiTheme="majorHAnsi" w:cstheme="majorHAnsi"/>
                <w:sz w:val="22"/>
                <w:szCs w:val="22"/>
              </w:rPr>
            </w:pPr>
            <w:r w:rsidRPr="005C6BA0">
              <w:rPr>
                <w:rFonts w:asciiTheme="majorHAnsi" w:hAnsiTheme="majorHAnsi" w:cstheme="majorHAnsi"/>
                <w:sz w:val="22"/>
                <w:szCs w:val="22"/>
              </w:rPr>
              <w:t>Miss</w:t>
            </w:r>
            <w:r w:rsidR="00C4545A" w:rsidRPr="005C6BA0">
              <w:rPr>
                <w:rFonts w:asciiTheme="majorHAnsi" w:hAnsiTheme="majorHAnsi" w:cstheme="majorHAnsi"/>
                <w:sz w:val="22"/>
                <w:szCs w:val="22"/>
              </w:rPr>
              <w:t xml:space="preserve"> R</w:t>
            </w:r>
            <w:r w:rsidR="00AA6CF0" w:rsidRPr="005C6BA0">
              <w:rPr>
                <w:rFonts w:asciiTheme="majorHAnsi" w:hAnsiTheme="majorHAnsi" w:cstheme="majorHAnsi"/>
                <w:sz w:val="22"/>
                <w:szCs w:val="22"/>
              </w:rPr>
              <w:t>.</w:t>
            </w:r>
            <w:r w:rsidR="00C4545A" w:rsidRPr="005C6BA0">
              <w:rPr>
                <w:rFonts w:asciiTheme="majorHAnsi" w:hAnsiTheme="majorHAnsi" w:cstheme="majorHAnsi"/>
                <w:sz w:val="22"/>
                <w:szCs w:val="22"/>
              </w:rPr>
              <w:t xml:space="preserve"> McIlroy</w:t>
            </w:r>
          </w:p>
        </w:tc>
      </w:tr>
      <w:tr w:rsidR="00855A6E" w:rsidRPr="005C6BA0" w14:paraId="42C26FA6" w14:textId="77777777" w:rsidTr="00B5306A">
        <w:tc>
          <w:tcPr>
            <w:tcW w:w="5508" w:type="dxa"/>
            <w:tcBorders>
              <w:top w:val="single" w:sz="6" w:space="0" w:color="auto"/>
              <w:left w:val="single" w:sz="6" w:space="0" w:color="auto"/>
              <w:bottom w:val="single" w:sz="6" w:space="0" w:color="auto"/>
              <w:right w:val="single" w:sz="4" w:space="0" w:color="auto"/>
            </w:tcBorders>
          </w:tcPr>
          <w:p w14:paraId="126F772D" w14:textId="77777777" w:rsidR="00C4545A"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P</w:t>
            </w:r>
            <w:r w:rsidR="001364BA" w:rsidRPr="005C6BA0">
              <w:rPr>
                <w:rFonts w:asciiTheme="majorHAnsi" w:hAnsiTheme="majorHAnsi" w:cstheme="majorHAnsi"/>
                <w:sz w:val="22"/>
                <w:szCs w:val="22"/>
              </w:rPr>
              <w:t>1 Classroom</w:t>
            </w:r>
            <w:r w:rsidRPr="005C6BA0">
              <w:rPr>
                <w:rFonts w:asciiTheme="majorHAnsi" w:hAnsiTheme="majorHAnsi" w:cstheme="majorHAnsi"/>
                <w:sz w:val="22"/>
                <w:szCs w:val="22"/>
              </w:rPr>
              <w:t xml:space="preserve"> Assistant</w:t>
            </w:r>
          </w:p>
          <w:p w14:paraId="37B423DA" w14:textId="023FAC8D" w:rsidR="00AA3A1A"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P1 SEN Classroom Assistant</w:t>
            </w:r>
          </w:p>
          <w:p w14:paraId="593BA567" w14:textId="15EC5451" w:rsidR="00855A6E"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P1 SEN Classroom Assistant</w:t>
            </w:r>
          </w:p>
        </w:tc>
        <w:tc>
          <w:tcPr>
            <w:tcW w:w="4098" w:type="dxa"/>
            <w:tcBorders>
              <w:top w:val="single" w:sz="6" w:space="0" w:color="auto"/>
              <w:left w:val="single" w:sz="4" w:space="0" w:color="auto"/>
              <w:bottom w:val="single" w:sz="6" w:space="0" w:color="auto"/>
              <w:right w:val="single" w:sz="6" w:space="0" w:color="auto"/>
            </w:tcBorders>
          </w:tcPr>
          <w:p w14:paraId="3B9931C0" w14:textId="61615DFA" w:rsidR="00095AE4"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Miss L</w:t>
            </w:r>
            <w:r w:rsidR="00855A6E" w:rsidRPr="005C6BA0">
              <w:rPr>
                <w:rFonts w:asciiTheme="majorHAnsi" w:hAnsiTheme="majorHAnsi" w:cstheme="majorHAnsi"/>
                <w:sz w:val="22"/>
                <w:szCs w:val="22"/>
              </w:rPr>
              <w:t>.</w:t>
            </w:r>
            <w:r w:rsidRPr="005C6BA0">
              <w:rPr>
                <w:rFonts w:asciiTheme="majorHAnsi" w:hAnsiTheme="majorHAnsi" w:cstheme="majorHAnsi"/>
                <w:sz w:val="22"/>
                <w:szCs w:val="22"/>
              </w:rPr>
              <w:t xml:space="preserve"> Bones </w:t>
            </w:r>
          </w:p>
          <w:p w14:paraId="1AE907AD" w14:textId="7D026ECB" w:rsidR="00C4545A" w:rsidRPr="005C6BA0" w:rsidRDefault="001E0B08" w:rsidP="00D95289">
            <w:pPr>
              <w:rPr>
                <w:rFonts w:asciiTheme="majorHAnsi" w:hAnsiTheme="majorHAnsi" w:cstheme="majorHAnsi"/>
                <w:sz w:val="22"/>
                <w:szCs w:val="22"/>
              </w:rPr>
            </w:pPr>
            <w:r w:rsidRPr="005C6BA0">
              <w:rPr>
                <w:rFonts w:asciiTheme="majorHAnsi" w:hAnsiTheme="majorHAnsi" w:cstheme="majorHAnsi"/>
                <w:sz w:val="22"/>
                <w:szCs w:val="22"/>
              </w:rPr>
              <w:t>Miss S</w:t>
            </w:r>
            <w:r w:rsidR="00855A6E" w:rsidRPr="005C6BA0">
              <w:rPr>
                <w:rFonts w:asciiTheme="majorHAnsi" w:hAnsiTheme="majorHAnsi" w:cstheme="majorHAnsi"/>
                <w:sz w:val="22"/>
                <w:szCs w:val="22"/>
              </w:rPr>
              <w:t xml:space="preserve">. </w:t>
            </w:r>
            <w:r w:rsidRPr="005C6BA0">
              <w:rPr>
                <w:rFonts w:asciiTheme="majorHAnsi" w:hAnsiTheme="majorHAnsi" w:cstheme="majorHAnsi"/>
                <w:sz w:val="22"/>
                <w:szCs w:val="22"/>
              </w:rPr>
              <w:t>McCreadie</w:t>
            </w:r>
          </w:p>
          <w:p w14:paraId="5F79125D" w14:textId="6F5F1FF3" w:rsidR="00095AE4"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Mrs W</w:t>
            </w:r>
            <w:r w:rsidR="00855A6E" w:rsidRPr="005C6BA0">
              <w:rPr>
                <w:rFonts w:asciiTheme="majorHAnsi" w:hAnsiTheme="majorHAnsi" w:cstheme="majorHAnsi"/>
                <w:sz w:val="22"/>
                <w:szCs w:val="22"/>
              </w:rPr>
              <w:t>.</w:t>
            </w:r>
            <w:r w:rsidRPr="005C6BA0">
              <w:rPr>
                <w:rFonts w:asciiTheme="majorHAnsi" w:hAnsiTheme="majorHAnsi" w:cstheme="majorHAnsi"/>
                <w:sz w:val="22"/>
                <w:szCs w:val="22"/>
              </w:rPr>
              <w:t xml:space="preserve"> Hamilton</w:t>
            </w:r>
          </w:p>
        </w:tc>
      </w:tr>
      <w:tr w:rsidR="00855A6E" w:rsidRPr="005C6BA0" w14:paraId="1CD29F24" w14:textId="77777777" w:rsidTr="00B5306A">
        <w:tc>
          <w:tcPr>
            <w:tcW w:w="5508" w:type="dxa"/>
            <w:tcBorders>
              <w:top w:val="single" w:sz="6" w:space="0" w:color="auto"/>
              <w:left w:val="single" w:sz="6" w:space="0" w:color="auto"/>
              <w:bottom w:val="single" w:sz="6" w:space="0" w:color="auto"/>
              <w:right w:val="single" w:sz="4" w:space="0" w:color="auto"/>
            </w:tcBorders>
          </w:tcPr>
          <w:p w14:paraId="3842026E" w14:textId="266B6518" w:rsidR="00C4545A"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P</w:t>
            </w:r>
            <w:r w:rsidR="001364BA" w:rsidRPr="005C6BA0">
              <w:rPr>
                <w:rFonts w:asciiTheme="majorHAnsi" w:hAnsiTheme="majorHAnsi" w:cstheme="majorHAnsi"/>
                <w:sz w:val="22"/>
                <w:szCs w:val="22"/>
              </w:rPr>
              <w:t>2 Classroom</w:t>
            </w:r>
            <w:r w:rsidRPr="005C6BA0">
              <w:rPr>
                <w:rFonts w:asciiTheme="majorHAnsi" w:hAnsiTheme="majorHAnsi" w:cstheme="majorHAnsi"/>
                <w:sz w:val="22"/>
                <w:szCs w:val="22"/>
              </w:rPr>
              <w:t xml:space="preserve"> Assistant</w:t>
            </w:r>
            <w:r w:rsidR="001A43EC" w:rsidRPr="005C6BA0">
              <w:rPr>
                <w:rFonts w:asciiTheme="majorHAnsi" w:hAnsiTheme="majorHAnsi" w:cstheme="majorHAnsi"/>
                <w:sz w:val="22"/>
                <w:szCs w:val="22"/>
              </w:rPr>
              <w:t xml:space="preserve"> </w:t>
            </w:r>
          </w:p>
          <w:p w14:paraId="5764089B" w14:textId="77777777" w:rsidR="000D23FC" w:rsidRPr="005C6BA0" w:rsidRDefault="000D23FC" w:rsidP="00D95289">
            <w:pPr>
              <w:rPr>
                <w:rFonts w:asciiTheme="majorHAnsi" w:hAnsiTheme="majorHAnsi" w:cstheme="majorHAnsi"/>
                <w:sz w:val="22"/>
                <w:szCs w:val="22"/>
              </w:rPr>
            </w:pPr>
            <w:r w:rsidRPr="005C6BA0">
              <w:rPr>
                <w:rFonts w:asciiTheme="majorHAnsi" w:hAnsiTheme="majorHAnsi" w:cstheme="majorHAnsi"/>
                <w:sz w:val="22"/>
                <w:szCs w:val="22"/>
              </w:rPr>
              <w:t>P2</w:t>
            </w:r>
            <w:r w:rsidR="001364BA" w:rsidRPr="005C6BA0">
              <w:rPr>
                <w:rFonts w:asciiTheme="majorHAnsi" w:hAnsiTheme="majorHAnsi" w:cstheme="majorHAnsi"/>
                <w:sz w:val="22"/>
                <w:szCs w:val="22"/>
              </w:rPr>
              <w:t xml:space="preserve"> </w:t>
            </w:r>
            <w:r w:rsidRPr="005C6BA0">
              <w:rPr>
                <w:rFonts w:asciiTheme="majorHAnsi" w:hAnsiTheme="majorHAnsi" w:cstheme="majorHAnsi"/>
                <w:sz w:val="22"/>
                <w:szCs w:val="22"/>
              </w:rPr>
              <w:t>SEN Classroom Assistant</w:t>
            </w:r>
          </w:p>
        </w:tc>
        <w:tc>
          <w:tcPr>
            <w:tcW w:w="4098" w:type="dxa"/>
            <w:tcBorders>
              <w:top w:val="single" w:sz="6" w:space="0" w:color="auto"/>
              <w:left w:val="single" w:sz="4" w:space="0" w:color="auto"/>
              <w:bottom w:val="single" w:sz="6" w:space="0" w:color="auto"/>
              <w:right w:val="single" w:sz="6" w:space="0" w:color="auto"/>
            </w:tcBorders>
          </w:tcPr>
          <w:p w14:paraId="33AB0990" w14:textId="01F721C5" w:rsidR="00C4545A"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Mrs R. Edgar</w:t>
            </w:r>
          </w:p>
          <w:p w14:paraId="439A9854" w14:textId="5E9D5753" w:rsidR="000D23FC"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Miss R. Wallace</w:t>
            </w:r>
          </w:p>
        </w:tc>
      </w:tr>
      <w:tr w:rsidR="00855A6E" w:rsidRPr="005C6BA0" w14:paraId="7FBC7FC1" w14:textId="77777777" w:rsidTr="00B5306A">
        <w:tc>
          <w:tcPr>
            <w:tcW w:w="5508" w:type="dxa"/>
            <w:tcBorders>
              <w:top w:val="single" w:sz="6" w:space="0" w:color="auto"/>
              <w:left w:val="single" w:sz="6" w:space="0" w:color="auto"/>
              <w:bottom w:val="single" w:sz="6" w:space="0" w:color="auto"/>
              <w:right w:val="single" w:sz="4" w:space="0" w:color="auto"/>
            </w:tcBorders>
          </w:tcPr>
          <w:p w14:paraId="572FECA3" w14:textId="77777777" w:rsidR="00FB4032" w:rsidRPr="005C6BA0" w:rsidRDefault="001364BA" w:rsidP="000D23FC">
            <w:pPr>
              <w:rPr>
                <w:rFonts w:asciiTheme="majorHAnsi" w:hAnsiTheme="majorHAnsi" w:cstheme="majorHAnsi"/>
                <w:sz w:val="22"/>
                <w:szCs w:val="22"/>
              </w:rPr>
            </w:pPr>
            <w:r w:rsidRPr="005C6BA0">
              <w:rPr>
                <w:rFonts w:asciiTheme="majorHAnsi" w:hAnsiTheme="majorHAnsi" w:cstheme="majorHAnsi"/>
                <w:sz w:val="22"/>
                <w:szCs w:val="22"/>
              </w:rPr>
              <w:t xml:space="preserve">P3 </w:t>
            </w:r>
            <w:r w:rsidR="00FB4032" w:rsidRPr="005C6BA0">
              <w:rPr>
                <w:rFonts w:asciiTheme="majorHAnsi" w:hAnsiTheme="majorHAnsi" w:cstheme="majorHAnsi"/>
                <w:sz w:val="22"/>
                <w:szCs w:val="22"/>
              </w:rPr>
              <w:t>Classroom Assistant</w:t>
            </w:r>
          </w:p>
          <w:p w14:paraId="64960AC5" w14:textId="77777777" w:rsidR="001E0B08" w:rsidRPr="005C6BA0" w:rsidRDefault="001E0B08" w:rsidP="000D23FC">
            <w:pPr>
              <w:rPr>
                <w:rFonts w:asciiTheme="majorHAnsi" w:hAnsiTheme="majorHAnsi" w:cstheme="majorHAnsi"/>
                <w:sz w:val="22"/>
                <w:szCs w:val="22"/>
              </w:rPr>
            </w:pPr>
            <w:r w:rsidRPr="005C6BA0">
              <w:rPr>
                <w:rFonts w:asciiTheme="majorHAnsi" w:hAnsiTheme="majorHAnsi" w:cstheme="majorHAnsi"/>
                <w:sz w:val="22"/>
                <w:szCs w:val="22"/>
              </w:rPr>
              <w:t>P3 SEN Classroom Assistant</w:t>
            </w:r>
          </w:p>
        </w:tc>
        <w:tc>
          <w:tcPr>
            <w:tcW w:w="4098" w:type="dxa"/>
            <w:tcBorders>
              <w:top w:val="single" w:sz="6" w:space="0" w:color="auto"/>
              <w:left w:val="single" w:sz="4" w:space="0" w:color="auto"/>
              <w:bottom w:val="single" w:sz="6" w:space="0" w:color="auto"/>
              <w:right w:val="single" w:sz="6" w:space="0" w:color="auto"/>
            </w:tcBorders>
          </w:tcPr>
          <w:p w14:paraId="6B28146F" w14:textId="523AC835" w:rsidR="00AA3A1A" w:rsidRPr="005C6BA0" w:rsidRDefault="000D23FC" w:rsidP="00D95289">
            <w:pPr>
              <w:rPr>
                <w:rFonts w:asciiTheme="majorHAnsi" w:hAnsiTheme="majorHAnsi" w:cstheme="majorHAnsi"/>
                <w:sz w:val="22"/>
                <w:szCs w:val="22"/>
              </w:rPr>
            </w:pPr>
            <w:r w:rsidRPr="005C6BA0">
              <w:rPr>
                <w:rFonts w:asciiTheme="majorHAnsi" w:hAnsiTheme="majorHAnsi" w:cstheme="majorHAnsi"/>
                <w:sz w:val="22"/>
                <w:szCs w:val="22"/>
              </w:rPr>
              <w:t>Mrs J. Meldrum</w:t>
            </w:r>
          </w:p>
          <w:p w14:paraId="7BA4E39A" w14:textId="0C210A12" w:rsidR="001E0B08"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Mrs S Murphy</w:t>
            </w:r>
          </w:p>
        </w:tc>
      </w:tr>
      <w:tr w:rsidR="00855A6E" w:rsidRPr="005C6BA0" w14:paraId="12DD4E5C" w14:textId="77777777" w:rsidTr="00B5306A">
        <w:tc>
          <w:tcPr>
            <w:tcW w:w="5508" w:type="dxa"/>
            <w:tcBorders>
              <w:top w:val="single" w:sz="6" w:space="0" w:color="auto"/>
              <w:left w:val="single" w:sz="6" w:space="0" w:color="auto"/>
              <w:bottom w:val="single" w:sz="6" w:space="0" w:color="auto"/>
              <w:right w:val="single" w:sz="4" w:space="0" w:color="auto"/>
            </w:tcBorders>
          </w:tcPr>
          <w:p w14:paraId="2D5EEBF9" w14:textId="77777777" w:rsidR="004550F5" w:rsidRPr="005C6BA0" w:rsidRDefault="001364BA" w:rsidP="00D95289">
            <w:pPr>
              <w:rPr>
                <w:rFonts w:asciiTheme="majorHAnsi" w:hAnsiTheme="majorHAnsi" w:cstheme="majorHAnsi"/>
                <w:sz w:val="22"/>
                <w:szCs w:val="22"/>
              </w:rPr>
            </w:pPr>
            <w:r w:rsidRPr="005C6BA0">
              <w:rPr>
                <w:rFonts w:asciiTheme="majorHAnsi" w:hAnsiTheme="majorHAnsi" w:cstheme="majorHAnsi"/>
                <w:sz w:val="22"/>
                <w:szCs w:val="22"/>
              </w:rPr>
              <w:t xml:space="preserve">P4 </w:t>
            </w:r>
            <w:r w:rsidR="00C027B1" w:rsidRPr="005C6BA0">
              <w:rPr>
                <w:rFonts w:asciiTheme="majorHAnsi" w:hAnsiTheme="majorHAnsi" w:cstheme="majorHAnsi"/>
                <w:sz w:val="22"/>
                <w:szCs w:val="22"/>
              </w:rPr>
              <w:t>Classroom Assistant</w:t>
            </w:r>
          </w:p>
          <w:p w14:paraId="7D7E1635" w14:textId="3EC4A93C" w:rsidR="00855A6E"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P4 SEN Classroom Assistant</w:t>
            </w:r>
          </w:p>
        </w:tc>
        <w:tc>
          <w:tcPr>
            <w:tcW w:w="4098" w:type="dxa"/>
            <w:tcBorders>
              <w:top w:val="single" w:sz="6" w:space="0" w:color="auto"/>
              <w:left w:val="single" w:sz="4" w:space="0" w:color="auto"/>
              <w:bottom w:val="single" w:sz="6" w:space="0" w:color="auto"/>
              <w:right w:val="single" w:sz="6" w:space="0" w:color="auto"/>
            </w:tcBorders>
          </w:tcPr>
          <w:p w14:paraId="1BABB5A4" w14:textId="77777777" w:rsidR="00C4545A" w:rsidRPr="005C6BA0" w:rsidRDefault="00017BB4" w:rsidP="00D95289">
            <w:pPr>
              <w:rPr>
                <w:rFonts w:asciiTheme="majorHAnsi" w:hAnsiTheme="majorHAnsi" w:cstheme="majorHAnsi"/>
                <w:sz w:val="22"/>
                <w:szCs w:val="22"/>
              </w:rPr>
            </w:pPr>
            <w:r w:rsidRPr="005C6BA0">
              <w:rPr>
                <w:rFonts w:asciiTheme="majorHAnsi" w:hAnsiTheme="majorHAnsi" w:cstheme="majorHAnsi"/>
                <w:sz w:val="22"/>
                <w:szCs w:val="22"/>
              </w:rPr>
              <w:t>Mrs R. Wilson-Rummy</w:t>
            </w:r>
          </w:p>
          <w:p w14:paraId="6926DC46" w14:textId="2F59AF34" w:rsidR="00095AE4"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Mrs C</w:t>
            </w:r>
            <w:r w:rsidR="00855A6E" w:rsidRPr="005C6BA0">
              <w:rPr>
                <w:rFonts w:asciiTheme="majorHAnsi" w:hAnsiTheme="majorHAnsi" w:cstheme="majorHAnsi"/>
                <w:sz w:val="22"/>
                <w:szCs w:val="22"/>
              </w:rPr>
              <w:t>.</w:t>
            </w:r>
            <w:r w:rsidRPr="005C6BA0">
              <w:rPr>
                <w:rFonts w:asciiTheme="majorHAnsi" w:hAnsiTheme="majorHAnsi" w:cstheme="majorHAnsi"/>
                <w:sz w:val="22"/>
                <w:szCs w:val="22"/>
              </w:rPr>
              <w:t xml:space="preserve"> Calvin</w:t>
            </w:r>
          </w:p>
        </w:tc>
      </w:tr>
      <w:tr w:rsidR="00855A6E" w:rsidRPr="005C6BA0" w14:paraId="270AD1F6" w14:textId="77777777" w:rsidTr="00B5306A">
        <w:tc>
          <w:tcPr>
            <w:tcW w:w="5508" w:type="dxa"/>
            <w:tcBorders>
              <w:top w:val="single" w:sz="6" w:space="0" w:color="auto"/>
              <w:left w:val="single" w:sz="6" w:space="0" w:color="auto"/>
              <w:bottom w:val="single" w:sz="6" w:space="0" w:color="auto"/>
              <w:right w:val="single" w:sz="4" w:space="0" w:color="auto"/>
            </w:tcBorders>
          </w:tcPr>
          <w:p w14:paraId="4F13EC99"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P</w:t>
            </w:r>
            <w:r w:rsidR="004550F5" w:rsidRPr="005C6BA0">
              <w:rPr>
                <w:rFonts w:asciiTheme="majorHAnsi" w:hAnsiTheme="majorHAnsi" w:cstheme="majorHAnsi"/>
                <w:sz w:val="22"/>
                <w:szCs w:val="22"/>
              </w:rPr>
              <w:t>5</w:t>
            </w:r>
            <w:r w:rsidRPr="005C6BA0">
              <w:rPr>
                <w:rFonts w:asciiTheme="majorHAnsi" w:hAnsiTheme="majorHAnsi" w:cstheme="majorHAnsi"/>
                <w:sz w:val="22"/>
                <w:szCs w:val="22"/>
              </w:rPr>
              <w:t xml:space="preserve"> </w:t>
            </w:r>
            <w:r w:rsidR="000D23FC" w:rsidRPr="005C6BA0">
              <w:rPr>
                <w:rFonts w:asciiTheme="majorHAnsi" w:hAnsiTheme="majorHAnsi" w:cstheme="majorHAnsi"/>
                <w:sz w:val="22"/>
                <w:szCs w:val="22"/>
              </w:rPr>
              <w:t xml:space="preserve">SEN </w:t>
            </w:r>
            <w:r w:rsidRPr="005C6BA0">
              <w:rPr>
                <w:rFonts w:asciiTheme="majorHAnsi" w:hAnsiTheme="majorHAnsi" w:cstheme="majorHAnsi"/>
                <w:sz w:val="22"/>
                <w:szCs w:val="22"/>
              </w:rPr>
              <w:t>Classroom Assistant</w:t>
            </w:r>
          </w:p>
        </w:tc>
        <w:tc>
          <w:tcPr>
            <w:tcW w:w="4098" w:type="dxa"/>
            <w:tcBorders>
              <w:top w:val="single" w:sz="6" w:space="0" w:color="auto"/>
              <w:left w:val="single" w:sz="4" w:space="0" w:color="auto"/>
              <w:bottom w:val="single" w:sz="6" w:space="0" w:color="auto"/>
              <w:right w:val="single" w:sz="6" w:space="0" w:color="auto"/>
            </w:tcBorders>
          </w:tcPr>
          <w:p w14:paraId="4A6886DE" w14:textId="77777777" w:rsidR="00981F10" w:rsidRPr="005C6BA0" w:rsidRDefault="001E0B08" w:rsidP="00D95289">
            <w:pPr>
              <w:rPr>
                <w:rFonts w:asciiTheme="majorHAnsi" w:hAnsiTheme="majorHAnsi" w:cstheme="majorHAnsi"/>
                <w:sz w:val="22"/>
                <w:szCs w:val="22"/>
              </w:rPr>
            </w:pPr>
            <w:r w:rsidRPr="005C6BA0">
              <w:rPr>
                <w:rFonts w:asciiTheme="majorHAnsi" w:hAnsiTheme="majorHAnsi" w:cstheme="majorHAnsi"/>
                <w:sz w:val="22"/>
                <w:szCs w:val="22"/>
              </w:rPr>
              <w:t>Mrs H. McCaw</w:t>
            </w:r>
          </w:p>
        </w:tc>
      </w:tr>
      <w:tr w:rsidR="00855A6E" w:rsidRPr="005C6BA0" w14:paraId="4FA624E6" w14:textId="77777777" w:rsidTr="00B5306A">
        <w:tc>
          <w:tcPr>
            <w:tcW w:w="5508" w:type="dxa"/>
            <w:tcBorders>
              <w:top w:val="single" w:sz="6" w:space="0" w:color="auto"/>
              <w:left w:val="single" w:sz="6" w:space="0" w:color="auto"/>
              <w:bottom w:val="single" w:sz="6" w:space="0" w:color="auto"/>
              <w:right w:val="single" w:sz="4" w:space="0" w:color="auto"/>
            </w:tcBorders>
          </w:tcPr>
          <w:p w14:paraId="6A9E9609" w14:textId="55923223" w:rsidR="001E0B08" w:rsidRPr="005C6BA0" w:rsidRDefault="001A43EC" w:rsidP="001E0B08">
            <w:pPr>
              <w:rPr>
                <w:rFonts w:asciiTheme="majorHAnsi" w:hAnsiTheme="majorHAnsi" w:cstheme="majorHAnsi"/>
                <w:sz w:val="22"/>
                <w:szCs w:val="22"/>
              </w:rPr>
            </w:pPr>
            <w:r w:rsidRPr="005C6BA0">
              <w:rPr>
                <w:rFonts w:asciiTheme="majorHAnsi" w:hAnsiTheme="majorHAnsi" w:cstheme="majorHAnsi"/>
                <w:sz w:val="22"/>
                <w:szCs w:val="22"/>
              </w:rPr>
              <w:t>P</w:t>
            </w:r>
            <w:r w:rsidR="004550F5" w:rsidRPr="005C6BA0">
              <w:rPr>
                <w:rFonts w:asciiTheme="majorHAnsi" w:hAnsiTheme="majorHAnsi" w:cstheme="majorHAnsi"/>
                <w:sz w:val="22"/>
                <w:szCs w:val="22"/>
              </w:rPr>
              <w:t>6</w:t>
            </w:r>
            <w:r w:rsidRPr="005C6BA0">
              <w:rPr>
                <w:rFonts w:asciiTheme="majorHAnsi" w:hAnsiTheme="majorHAnsi" w:cstheme="majorHAnsi"/>
                <w:sz w:val="22"/>
                <w:szCs w:val="22"/>
              </w:rPr>
              <w:t xml:space="preserve"> Classroom Assistant</w:t>
            </w:r>
          </w:p>
        </w:tc>
        <w:tc>
          <w:tcPr>
            <w:tcW w:w="4098" w:type="dxa"/>
            <w:tcBorders>
              <w:top w:val="single" w:sz="6" w:space="0" w:color="auto"/>
              <w:left w:val="single" w:sz="4" w:space="0" w:color="auto"/>
              <w:bottom w:val="single" w:sz="6" w:space="0" w:color="auto"/>
              <w:right w:val="single" w:sz="6" w:space="0" w:color="auto"/>
            </w:tcBorders>
          </w:tcPr>
          <w:p w14:paraId="4268F5AF" w14:textId="6DD1AF9D" w:rsidR="00095AE4"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Mrs K. McVicker</w:t>
            </w:r>
          </w:p>
        </w:tc>
      </w:tr>
      <w:tr w:rsidR="00855A6E" w:rsidRPr="005C6BA0" w14:paraId="1308328F" w14:textId="77777777" w:rsidTr="00B5306A">
        <w:tc>
          <w:tcPr>
            <w:tcW w:w="5508" w:type="dxa"/>
            <w:tcBorders>
              <w:top w:val="single" w:sz="6" w:space="0" w:color="auto"/>
              <w:left w:val="single" w:sz="6" w:space="0" w:color="auto"/>
              <w:bottom w:val="single" w:sz="6" w:space="0" w:color="auto"/>
              <w:right w:val="single" w:sz="4" w:space="0" w:color="auto"/>
            </w:tcBorders>
          </w:tcPr>
          <w:p w14:paraId="33E25BBB" w14:textId="77777777" w:rsidR="00981F10" w:rsidRPr="005C6BA0" w:rsidRDefault="00AA3A1A" w:rsidP="000D23FC">
            <w:pPr>
              <w:rPr>
                <w:rFonts w:asciiTheme="majorHAnsi" w:hAnsiTheme="majorHAnsi" w:cstheme="majorHAnsi"/>
                <w:sz w:val="22"/>
                <w:szCs w:val="22"/>
              </w:rPr>
            </w:pPr>
            <w:r w:rsidRPr="005C6BA0">
              <w:rPr>
                <w:rFonts w:asciiTheme="majorHAnsi" w:hAnsiTheme="majorHAnsi" w:cstheme="majorHAnsi"/>
                <w:sz w:val="22"/>
                <w:szCs w:val="22"/>
              </w:rPr>
              <w:t>P7 Classroom Assistant</w:t>
            </w:r>
            <w:r w:rsidR="00981F10" w:rsidRPr="005C6BA0">
              <w:rPr>
                <w:rFonts w:asciiTheme="majorHAnsi" w:hAnsiTheme="majorHAnsi" w:cstheme="majorHAnsi"/>
                <w:sz w:val="22"/>
                <w:szCs w:val="22"/>
              </w:rPr>
              <w:t xml:space="preserve"> </w:t>
            </w:r>
          </w:p>
          <w:p w14:paraId="0DE5D60D" w14:textId="77777777" w:rsidR="001E0B08" w:rsidRPr="005C6BA0" w:rsidRDefault="001E0B08" w:rsidP="001E0B08">
            <w:pPr>
              <w:rPr>
                <w:rFonts w:asciiTheme="majorHAnsi" w:hAnsiTheme="majorHAnsi" w:cstheme="majorHAnsi"/>
                <w:sz w:val="22"/>
                <w:szCs w:val="22"/>
              </w:rPr>
            </w:pPr>
            <w:r w:rsidRPr="005C6BA0">
              <w:rPr>
                <w:rFonts w:asciiTheme="majorHAnsi" w:hAnsiTheme="majorHAnsi" w:cstheme="majorHAnsi"/>
                <w:sz w:val="22"/>
                <w:szCs w:val="22"/>
              </w:rPr>
              <w:t>P7 SEN Classroom Assistant</w:t>
            </w:r>
          </w:p>
        </w:tc>
        <w:tc>
          <w:tcPr>
            <w:tcW w:w="4098" w:type="dxa"/>
            <w:tcBorders>
              <w:top w:val="single" w:sz="6" w:space="0" w:color="auto"/>
              <w:left w:val="single" w:sz="4" w:space="0" w:color="auto"/>
              <w:bottom w:val="single" w:sz="6" w:space="0" w:color="auto"/>
              <w:right w:val="single" w:sz="6" w:space="0" w:color="auto"/>
            </w:tcBorders>
          </w:tcPr>
          <w:p w14:paraId="190D29F9" w14:textId="1EA33688" w:rsidR="001E0B08" w:rsidRPr="005C6BA0" w:rsidRDefault="001E0B08" w:rsidP="00D95289">
            <w:pPr>
              <w:rPr>
                <w:rFonts w:asciiTheme="majorHAnsi" w:hAnsiTheme="majorHAnsi" w:cstheme="majorHAnsi"/>
                <w:sz w:val="22"/>
                <w:szCs w:val="22"/>
              </w:rPr>
            </w:pPr>
            <w:r w:rsidRPr="005C6BA0">
              <w:rPr>
                <w:rFonts w:asciiTheme="majorHAnsi" w:hAnsiTheme="majorHAnsi" w:cstheme="majorHAnsi"/>
                <w:sz w:val="22"/>
                <w:szCs w:val="22"/>
              </w:rPr>
              <w:t>Mr J</w:t>
            </w:r>
            <w:r w:rsidR="00855A6E" w:rsidRPr="005C6BA0">
              <w:rPr>
                <w:rFonts w:asciiTheme="majorHAnsi" w:hAnsiTheme="majorHAnsi" w:cstheme="majorHAnsi"/>
                <w:sz w:val="22"/>
                <w:szCs w:val="22"/>
              </w:rPr>
              <w:t>.</w:t>
            </w:r>
            <w:r w:rsidRPr="005C6BA0">
              <w:rPr>
                <w:rFonts w:asciiTheme="majorHAnsi" w:hAnsiTheme="majorHAnsi" w:cstheme="majorHAnsi"/>
                <w:sz w:val="22"/>
                <w:szCs w:val="22"/>
              </w:rPr>
              <w:t xml:space="preserve"> Moffett</w:t>
            </w:r>
          </w:p>
          <w:p w14:paraId="5D9AB46A" w14:textId="2E2FF4C9" w:rsidR="00095AE4" w:rsidRPr="005C6BA0" w:rsidRDefault="00095AE4" w:rsidP="00D95289">
            <w:pPr>
              <w:rPr>
                <w:rFonts w:asciiTheme="majorHAnsi" w:hAnsiTheme="majorHAnsi" w:cstheme="majorHAnsi"/>
                <w:sz w:val="22"/>
                <w:szCs w:val="22"/>
              </w:rPr>
            </w:pPr>
            <w:r w:rsidRPr="005C6BA0">
              <w:rPr>
                <w:rFonts w:asciiTheme="majorHAnsi" w:hAnsiTheme="majorHAnsi" w:cstheme="majorHAnsi"/>
                <w:sz w:val="22"/>
                <w:szCs w:val="22"/>
              </w:rPr>
              <w:t>Miss K. Smallwoods</w:t>
            </w:r>
          </w:p>
        </w:tc>
      </w:tr>
      <w:tr w:rsidR="00855A6E" w:rsidRPr="005C6BA0" w14:paraId="18F77006" w14:textId="77777777" w:rsidTr="00B5306A">
        <w:tc>
          <w:tcPr>
            <w:tcW w:w="5508" w:type="dxa"/>
            <w:tcBorders>
              <w:top w:val="single" w:sz="6" w:space="0" w:color="auto"/>
              <w:left w:val="single" w:sz="6" w:space="0" w:color="auto"/>
              <w:bottom w:val="single" w:sz="6" w:space="0" w:color="auto"/>
              <w:right w:val="single" w:sz="4" w:space="0" w:color="auto"/>
            </w:tcBorders>
          </w:tcPr>
          <w:p w14:paraId="3C884894" w14:textId="77777777" w:rsidR="001A43EC"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KS1 LSC Classroom Assistant</w:t>
            </w:r>
          </w:p>
          <w:p w14:paraId="53552B2F" w14:textId="77777777" w:rsidR="00AA3A1A" w:rsidRPr="005C6BA0" w:rsidRDefault="00AA3A1A" w:rsidP="00D95289">
            <w:pPr>
              <w:rPr>
                <w:rFonts w:asciiTheme="majorHAnsi" w:hAnsiTheme="majorHAnsi" w:cstheme="majorHAnsi"/>
                <w:sz w:val="22"/>
                <w:szCs w:val="22"/>
              </w:rPr>
            </w:pPr>
            <w:r w:rsidRPr="005C6BA0">
              <w:rPr>
                <w:rFonts w:asciiTheme="majorHAnsi" w:hAnsiTheme="majorHAnsi" w:cstheme="majorHAnsi"/>
                <w:sz w:val="22"/>
                <w:szCs w:val="22"/>
              </w:rPr>
              <w:t>KS1 SEN Classroom Assistant</w:t>
            </w:r>
          </w:p>
          <w:p w14:paraId="0566869D" w14:textId="77777777" w:rsidR="001E0B08" w:rsidRPr="005C6BA0" w:rsidRDefault="001E0B08" w:rsidP="00D95289">
            <w:pPr>
              <w:rPr>
                <w:rFonts w:asciiTheme="majorHAnsi" w:hAnsiTheme="majorHAnsi" w:cstheme="majorHAnsi"/>
                <w:sz w:val="22"/>
                <w:szCs w:val="22"/>
              </w:rPr>
            </w:pPr>
            <w:r w:rsidRPr="005C6BA0">
              <w:rPr>
                <w:rFonts w:asciiTheme="majorHAnsi" w:hAnsiTheme="majorHAnsi" w:cstheme="majorHAnsi"/>
                <w:sz w:val="22"/>
                <w:szCs w:val="22"/>
              </w:rPr>
              <w:t>KS1 SEN Classroom Assistant</w:t>
            </w:r>
          </w:p>
        </w:tc>
        <w:tc>
          <w:tcPr>
            <w:tcW w:w="4098" w:type="dxa"/>
            <w:tcBorders>
              <w:top w:val="single" w:sz="6" w:space="0" w:color="auto"/>
              <w:left w:val="single" w:sz="4" w:space="0" w:color="auto"/>
              <w:bottom w:val="single" w:sz="6" w:space="0" w:color="auto"/>
              <w:right w:val="single" w:sz="6" w:space="0" w:color="auto"/>
            </w:tcBorders>
          </w:tcPr>
          <w:p w14:paraId="4946F506" w14:textId="77777777" w:rsidR="001A43EC"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 xml:space="preserve">Mrs D. </w:t>
            </w:r>
            <w:r w:rsidR="00665CE6" w:rsidRPr="005C6BA0">
              <w:rPr>
                <w:rFonts w:asciiTheme="majorHAnsi" w:hAnsiTheme="majorHAnsi" w:cstheme="majorHAnsi"/>
                <w:sz w:val="22"/>
                <w:szCs w:val="22"/>
              </w:rPr>
              <w:t>Hutchinson</w:t>
            </w:r>
          </w:p>
          <w:p w14:paraId="168A38B4" w14:textId="31517F2C" w:rsidR="001E0B08" w:rsidRPr="005C6BA0" w:rsidRDefault="00855A6E" w:rsidP="00855A6E">
            <w:pPr>
              <w:rPr>
                <w:rFonts w:asciiTheme="majorHAnsi" w:hAnsiTheme="majorHAnsi" w:cstheme="majorHAnsi"/>
                <w:sz w:val="22"/>
                <w:szCs w:val="22"/>
              </w:rPr>
            </w:pPr>
            <w:r w:rsidRPr="005C6BA0">
              <w:rPr>
                <w:rFonts w:asciiTheme="majorHAnsi" w:hAnsiTheme="majorHAnsi" w:cstheme="majorHAnsi"/>
                <w:sz w:val="22"/>
                <w:szCs w:val="22"/>
              </w:rPr>
              <w:t>Miss C. Arnold</w:t>
            </w:r>
          </w:p>
          <w:p w14:paraId="30D5E679" w14:textId="71436715" w:rsidR="00855A6E" w:rsidRPr="005C6BA0" w:rsidRDefault="00855A6E" w:rsidP="00855A6E">
            <w:pPr>
              <w:rPr>
                <w:rFonts w:asciiTheme="majorHAnsi" w:hAnsiTheme="majorHAnsi" w:cstheme="majorHAnsi"/>
                <w:sz w:val="22"/>
                <w:szCs w:val="22"/>
              </w:rPr>
            </w:pPr>
            <w:r w:rsidRPr="005C6BA0">
              <w:rPr>
                <w:rFonts w:asciiTheme="majorHAnsi" w:hAnsiTheme="majorHAnsi" w:cstheme="majorHAnsi"/>
                <w:sz w:val="22"/>
                <w:szCs w:val="22"/>
              </w:rPr>
              <w:t>Miss J. Campbell</w:t>
            </w:r>
          </w:p>
        </w:tc>
      </w:tr>
      <w:tr w:rsidR="00855A6E" w:rsidRPr="005C6BA0" w14:paraId="6EF66F1F" w14:textId="77777777" w:rsidTr="00B5306A">
        <w:tc>
          <w:tcPr>
            <w:tcW w:w="5508" w:type="dxa"/>
            <w:tcBorders>
              <w:top w:val="single" w:sz="6" w:space="0" w:color="auto"/>
              <w:left w:val="single" w:sz="6" w:space="0" w:color="auto"/>
              <w:bottom w:val="single" w:sz="6" w:space="0" w:color="auto"/>
              <w:right w:val="single" w:sz="4" w:space="0" w:color="auto"/>
            </w:tcBorders>
          </w:tcPr>
          <w:p w14:paraId="4D810FA8" w14:textId="7DC07FCD" w:rsidR="000D23FC"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KS2 LSC Classroom Assistant</w:t>
            </w:r>
          </w:p>
        </w:tc>
        <w:tc>
          <w:tcPr>
            <w:tcW w:w="4098" w:type="dxa"/>
            <w:tcBorders>
              <w:top w:val="single" w:sz="6" w:space="0" w:color="auto"/>
              <w:left w:val="single" w:sz="4" w:space="0" w:color="auto"/>
              <w:bottom w:val="single" w:sz="6" w:space="0" w:color="auto"/>
              <w:right w:val="single" w:sz="6" w:space="0" w:color="auto"/>
            </w:tcBorders>
          </w:tcPr>
          <w:p w14:paraId="723B7B4F" w14:textId="5CF3C711" w:rsidR="000D23FC" w:rsidRPr="005C6BA0" w:rsidRDefault="00981F10" w:rsidP="000D23FC">
            <w:pPr>
              <w:rPr>
                <w:rFonts w:asciiTheme="majorHAnsi" w:hAnsiTheme="majorHAnsi" w:cstheme="majorHAnsi"/>
                <w:sz w:val="22"/>
                <w:szCs w:val="22"/>
              </w:rPr>
            </w:pPr>
            <w:r w:rsidRPr="005C6BA0">
              <w:rPr>
                <w:rFonts w:asciiTheme="majorHAnsi" w:hAnsiTheme="majorHAnsi" w:cstheme="majorHAnsi"/>
                <w:sz w:val="22"/>
                <w:szCs w:val="22"/>
              </w:rPr>
              <w:t>Mrs A. Robinson</w:t>
            </w:r>
          </w:p>
        </w:tc>
      </w:tr>
      <w:tr w:rsidR="00855A6E" w:rsidRPr="005C6BA0" w14:paraId="4EA95D4E" w14:textId="77777777" w:rsidTr="00B5306A">
        <w:tc>
          <w:tcPr>
            <w:tcW w:w="5508" w:type="dxa"/>
            <w:tcBorders>
              <w:top w:val="single" w:sz="6" w:space="0" w:color="auto"/>
              <w:left w:val="single" w:sz="6" w:space="0" w:color="auto"/>
              <w:bottom w:val="single" w:sz="6" w:space="0" w:color="auto"/>
              <w:right w:val="single" w:sz="4" w:space="0" w:color="auto"/>
            </w:tcBorders>
          </w:tcPr>
          <w:p w14:paraId="7F11E7FA" w14:textId="77777777" w:rsidR="001A43EC" w:rsidRPr="005C6BA0" w:rsidRDefault="001A43EC" w:rsidP="00D95289">
            <w:pPr>
              <w:rPr>
                <w:rFonts w:asciiTheme="majorHAnsi" w:hAnsiTheme="majorHAnsi" w:cstheme="majorHAnsi"/>
                <w:sz w:val="22"/>
                <w:szCs w:val="22"/>
              </w:rPr>
            </w:pPr>
            <w:r w:rsidRPr="005C6BA0">
              <w:rPr>
                <w:rFonts w:asciiTheme="majorHAnsi" w:hAnsiTheme="majorHAnsi" w:cstheme="majorHAnsi"/>
                <w:sz w:val="22"/>
                <w:szCs w:val="22"/>
              </w:rPr>
              <w:t>Nurture Classroom Assistant</w:t>
            </w:r>
          </w:p>
        </w:tc>
        <w:tc>
          <w:tcPr>
            <w:tcW w:w="4098" w:type="dxa"/>
            <w:tcBorders>
              <w:top w:val="single" w:sz="6" w:space="0" w:color="auto"/>
              <w:left w:val="single" w:sz="4" w:space="0" w:color="auto"/>
              <w:bottom w:val="single" w:sz="6" w:space="0" w:color="auto"/>
              <w:right w:val="single" w:sz="6" w:space="0" w:color="auto"/>
            </w:tcBorders>
          </w:tcPr>
          <w:p w14:paraId="6CFD5B6D" w14:textId="77777777" w:rsidR="001A43EC" w:rsidRPr="005C6BA0" w:rsidRDefault="000D23FC" w:rsidP="00D95289">
            <w:pPr>
              <w:rPr>
                <w:rFonts w:asciiTheme="majorHAnsi" w:hAnsiTheme="majorHAnsi" w:cstheme="majorHAnsi"/>
                <w:sz w:val="22"/>
                <w:szCs w:val="22"/>
              </w:rPr>
            </w:pPr>
            <w:r w:rsidRPr="005C6BA0">
              <w:rPr>
                <w:rFonts w:asciiTheme="majorHAnsi" w:hAnsiTheme="majorHAnsi" w:cstheme="majorHAnsi"/>
                <w:sz w:val="22"/>
                <w:szCs w:val="22"/>
              </w:rPr>
              <w:t>Mrs D. Allen</w:t>
            </w:r>
          </w:p>
        </w:tc>
      </w:tr>
      <w:tr w:rsidR="00855A6E" w:rsidRPr="005C6BA0" w14:paraId="54C12AFA" w14:textId="77777777" w:rsidTr="00B5306A">
        <w:tc>
          <w:tcPr>
            <w:tcW w:w="5508" w:type="dxa"/>
            <w:tcBorders>
              <w:top w:val="single" w:sz="6" w:space="0" w:color="auto"/>
              <w:left w:val="single" w:sz="6" w:space="0" w:color="auto"/>
              <w:bottom w:val="single" w:sz="6" w:space="0" w:color="auto"/>
              <w:right w:val="single" w:sz="4" w:space="0" w:color="auto"/>
            </w:tcBorders>
          </w:tcPr>
          <w:p w14:paraId="526D6B27"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Nursery Classroom Assistant</w:t>
            </w:r>
          </w:p>
          <w:p w14:paraId="4AB48DA3" w14:textId="77777777" w:rsidR="00C027B1" w:rsidRPr="005C6BA0" w:rsidRDefault="00C4545A" w:rsidP="00D95289">
            <w:pPr>
              <w:rPr>
                <w:rFonts w:asciiTheme="majorHAnsi" w:hAnsiTheme="majorHAnsi" w:cstheme="majorHAnsi"/>
                <w:sz w:val="22"/>
                <w:szCs w:val="22"/>
              </w:rPr>
            </w:pPr>
            <w:r w:rsidRPr="005C6BA0">
              <w:rPr>
                <w:rFonts w:asciiTheme="majorHAnsi" w:hAnsiTheme="majorHAnsi" w:cstheme="majorHAnsi"/>
                <w:sz w:val="22"/>
                <w:szCs w:val="22"/>
              </w:rPr>
              <w:t>SEN Classroom Assistant</w:t>
            </w:r>
          </w:p>
          <w:p w14:paraId="0BAA7139" w14:textId="77777777" w:rsidR="00017BB4" w:rsidRPr="005C6BA0" w:rsidRDefault="00017BB4" w:rsidP="00D95289">
            <w:pPr>
              <w:rPr>
                <w:rFonts w:asciiTheme="majorHAnsi" w:hAnsiTheme="majorHAnsi" w:cstheme="majorHAnsi"/>
                <w:sz w:val="22"/>
                <w:szCs w:val="22"/>
              </w:rPr>
            </w:pPr>
            <w:r w:rsidRPr="005C6BA0">
              <w:rPr>
                <w:rFonts w:asciiTheme="majorHAnsi" w:hAnsiTheme="majorHAnsi" w:cstheme="majorHAnsi"/>
                <w:sz w:val="22"/>
                <w:szCs w:val="22"/>
              </w:rPr>
              <w:t>SEN Classroom Assistant</w:t>
            </w:r>
          </w:p>
          <w:p w14:paraId="24C6445E" w14:textId="77777777" w:rsidR="001E0B08" w:rsidRPr="005C6BA0" w:rsidRDefault="001E0B08" w:rsidP="00D95289">
            <w:pPr>
              <w:rPr>
                <w:rFonts w:asciiTheme="majorHAnsi" w:hAnsiTheme="majorHAnsi" w:cstheme="majorHAnsi"/>
                <w:sz w:val="22"/>
                <w:szCs w:val="22"/>
              </w:rPr>
            </w:pPr>
            <w:r w:rsidRPr="005C6BA0">
              <w:rPr>
                <w:rFonts w:asciiTheme="majorHAnsi" w:hAnsiTheme="majorHAnsi" w:cstheme="majorHAnsi"/>
                <w:sz w:val="22"/>
                <w:szCs w:val="22"/>
              </w:rPr>
              <w:t>SEN Classroom Assistant</w:t>
            </w:r>
          </w:p>
        </w:tc>
        <w:tc>
          <w:tcPr>
            <w:tcW w:w="4098" w:type="dxa"/>
            <w:tcBorders>
              <w:top w:val="single" w:sz="6" w:space="0" w:color="auto"/>
              <w:left w:val="single" w:sz="4" w:space="0" w:color="auto"/>
              <w:bottom w:val="single" w:sz="6" w:space="0" w:color="auto"/>
              <w:right w:val="single" w:sz="6" w:space="0" w:color="auto"/>
            </w:tcBorders>
          </w:tcPr>
          <w:p w14:paraId="65398783" w14:textId="77777777" w:rsidR="00C4545A" w:rsidRPr="005C6BA0" w:rsidRDefault="00C4545A" w:rsidP="00D95289">
            <w:pPr>
              <w:rPr>
                <w:rFonts w:asciiTheme="majorHAnsi" w:hAnsiTheme="majorHAnsi" w:cstheme="majorHAnsi"/>
                <w:sz w:val="22"/>
                <w:szCs w:val="22"/>
              </w:rPr>
            </w:pPr>
            <w:r w:rsidRPr="005C6BA0">
              <w:rPr>
                <w:rFonts w:asciiTheme="majorHAnsi" w:hAnsiTheme="majorHAnsi" w:cstheme="majorHAnsi"/>
                <w:sz w:val="22"/>
                <w:szCs w:val="22"/>
              </w:rPr>
              <w:t>Mrs L. Gibson</w:t>
            </w:r>
          </w:p>
          <w:p w14:paraId="6B10A3B9" w14:textId="5677A98E" w:rsidR="00C027B1"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Mrs</w:t>
            </w:r>
            <w:r w:rsidR="00855A6E" w:rsidRPr="005C6BA0">
              <w:rPr>
                <w:rFonts w:asciiTheme="majorHAnsi" w:hAnsiTheme="majorHAnsi" w:cstheme="majorHAnsi"/>
                <w:sz w:val="22"/>
                <w:szCs w:val="22"/>
              </w:rPr>
              <w:t xml:space="preserve"> A Bell</w:t>
            </w:r>
          </w:p>
          <w:p w14:paraId="2BEA00C6" w14:textId="77777777" w:rsidR="001E0B08"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Mrs D. Doherty</w:t>
            </w:r>
          </w:p>
          <w:p w14:paraId="78AB0A90" w14:textId="34319E6E" w:rsidR="00855A6E"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Mrs V. Levy</w:t>
            </w:r>
          </w:p>
        </w:tc>
      </w:tr>
      <w:tr w:rsidR="00855A6E" w:rsidRPr="005C6BA0" w14:paraId="01B496D9" w14:textId="77777777" w:rsidTr="00B5306A">
        <w:tc>
          <w:tcPr>
            <w:tcW w:w="5508" w:type="dxa"/>
            <w:tcBorders>
              <w:top w:val="single" w:sz="6" w:space="0" w:color="auto"/>
              <w:left w:val="single" w:sz="6" w:space="0" w:color="auto"/>
              <w:bottom w:val="single" w:sz="6" w:space="0" w:color="auto"/>
              <w:right w:val="single" w:sz="4" w:space="0" w:color="auto"/>
            </w:tcBorders>
          </w:tcPr>
          <w:p w14:paraId="119A8B9F"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Cleaner</w:t>
            </w:r>
          </w:p>
        </w:tc>
        <w:tc>
          <w:tcPr>
            <w:tcW w:w="4098" w:type="dxa"/>
            <w:tcBorders>
              <w:top w:val="single" w:sz="6" w:space="0" w:color="auto"/>
              <w:left w:val="single" w:sz="4" w:space="0" w:color="auto"/>
              <w:bottom w:val="single" w:sz="6" w:space="0" w:color="auto"/>
              <w:right w:val="single" w:sz="6" w:space="0" w:color="auto"/>
            </w:tcBorders>
          </w:tcPr>
          <w:p w14:paraId="70EAFB38" w14:textId="4E77AE50" w:rsidR="00C027B1"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Mrs T. Young</w:t>
            </w:r>
          </w:p>
        </w:tc>
      </w:tr>
      <w:tr w:rsidR="00855A6E" w:rsidRPr="005C6BA0" w14:paraId="1DC1C725" w14:textId="77777777" w:rsidTr="00B5306A">
        <w:tc>
          <w:tcPr>
            <w:tcW w:w="5508" w:type="dxa"/>
            <w:tcBorders>
              <w:top w:val="single" w:sz="6" w:space="0" w:color="auto"/>
              <w:left w:val="single" w:sz="6" w:space="0" w:color="auto"/>
              <w:bottom w:val="single" w:sz="6" w:space="0" w:color="auto"/>
              <w:right w:val="single" w:sz="4" w:space="0" w:color="auto"/>
            </w:tcBorders>
          </w:tcPr>
          <w:p w14:paraId="080BADEB"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Cleaner</w:t>
            </w:r>
          </w:p>
        </w:tc>
        <w:tc>
          <w:tcPr>
            <w:tcW w:w="4098" w:type="dxa"/>
            <w:tcBorders>
              <w:top w:val="single" w:sz="6" w:space="0" w:color="auto"/>
              <w:left w:val="single" w:sz="4" w:space="0" w:color="auto"/>
              <w:bottom w:val="single" w:sz="6" w:space="0" w:color="auto"/>
              <w:right w:val="single" w:sz="6" w:space="0" w:color="auto"/>
            </w:tcBorders>
          </w:tcPr>
          <w:p w14:paraId="431BD4DC" w14:textId="0FFA2909"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 xml:space="preserve">Mrs </w:t>
            </w:r>
            <w:r w:rsidR="00855A6E" w:rsidRPr="005C6BA0">
              <w:rPr>
                <w:rFonts w:asciiTheme="majorHAnsi" w:hAnsiTheme="majorHAnsi" w:cstheme="majorHAnsi"/>
                <w:sz w:val="22"/>
                <w:szCs w:val="22"/>
              </w:rPr>
              <w:t>L. Connor</w:t>
            </w:r>
          </w:p>
        </w:tc>
      </w:tr>
      <w:tr w:rsidR="00855A6E" w:rsidRPr="005C6BA0" w14:paraId="30CAB723" w14:textId="77777777" w:rsidTr="00B5306A">
        <w:tc>
          <w:tcPr>
            <w:tcW w:w="5508" w:type="dxa"/>
            <w:tcBorders>
              <w:top w:val="single" w:sz="6" w:space="0" w:color="auto"/>
              <w:left w:val="single" w:sz="6" w:space="0" w:color="auto"/>
              <w:bottom w:val="single" w:sz="6" w:space="0" w:color="auto"/>
              <w:right w:val="single" w:sz="4" w:space="0" w:color="auto"/>
            </w:tcBorders>
          </w:tcPr>
          <w:p w14:paraId="2E0188B8"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Senior Supervisory Assistant</w:t>
            </w:r>
          </w:p>
        </w:tc>
        <w:tc>
          <w:tcPr>
            <w:tcW w:w="4098" w:type="dxa"/>
            <w:tcBorders>
              <w:top w:val="single" w:sz="6" w:space="0" w:color="auto"/>
              <w:left w:val="single" w:sz="4" w:space="0" w:color="auto"/>
              <w:bottom w:val="single" w:sz="6" w:space="0" w:color="auto"/>
              <w:right w:val="single" w:sz="6" w:space="0" w:color="auto"/>
            </w:tcBorders>
          </w:tcPr>
          <w:p w14:paraId="0BE6D01E" w14:textId="77777777" w:rsidR="00981F10" w:rsidRPr="005C6BA0" w:rsidRDefault="00C4545A" w:rsidP="00D95289">
            <w:pPr>
              <w:rPr>
                <w:rFonts w:asciiTheme="majorHAnsi" w:hAnsiTheme="majorHAnsi" w:cstheme="majorHAnsi"/>
                <w:sz w:val="22"/>
                <w:szCs w:val="22"/>
              </w:rPr>
            </w:pPr>
            <w:r w:rsidRPr="005C6BA0">
              <w:rPr>
                <w:rFonts w:asciiTheme="majorHAnsi" w:hAnsiTheme="majorHAnsi" w:cstheme="majorHAnsi"/>
                <w:sz w:val="22"/>
                <w:szCs w:val="22"/>
              </w:rPr>
              <w:t>Miss S</w:t>
            </w:r>
            <w:r w:rsidR="00665CE6" w:rsidRPr="005C6BA0">
              <w:rPr>
                <w:rFonts w:asciiTheme="majorHAnsi" w:hAnsiTheme="majorHAnsi" w:cstheme="majorHAnsi"/>
                <w:sz w:val="22"/>
                <w:szCs w:val="22"/>
              </w:rPr>
              <w:t>.</w:t>
            </w:r>
            <w:r w:rsidRPr="005C6BA0">
              <w:rPr>
                <w:rFonts w:asciiTheme="majorHAnsi" w:hAnsiTheme="majorHAnsi" w:cstheme="majorHAnsi"/>
                <w:sz w:val="22"/>
                <w:szCs w:val="22"/>
              </w:rPr>
              <w:t xml:space="preserve"> McCreadie</w:t>
            </w:r>
          </w:p>
        </w:tc>
      </w:tr>
      <w:tr w:rsidR="00855A6E" w:rsidRPr="005C6BA0" w14:paraId="0E977C66" w14:textId="77777777" w:rsidTr="00B5306A">
        <w:tc>
          <w:tcPr>
            <w:tcW w:w="5508" w:type="dxa"/>
            <w:tcBorders>
              <w:top w:val="single" w:sz="6" w:space="0" w:color="auto"/>
              <w:left w:val="single" w:sz="6" w:space="0" w:color="auto"/>
              <w:bottom w:val="single" w:sz="6" w:space="0" w:color="auto"/>
              <w:right w:val="single" w:sz="4" w:space="0" w:color="auto"/>
            </w:tcBorders>
          </w:tcPr>
          <w:p w14:paraId="23D64D99"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Supervisory Assistant</w:t>
            </w:r>
          </w:p>
        </w:tc>
        <w:tc>
          <w:tcPr>
            <w:tcW w:w="4098" w:type="dxa"/>
            <w:tcBorders>
              <w:top w:val="single" w:sz="6" w:space="0" w:color="auto"/>
              <w:left w:val="single" w:sz="4" w:space="0" w:color="auto"/>
              <w:bottom w:val="single" w:sz="6" w:space="0" w:color="auto"/>
              <w:right w:val="single" w:sz="6" w:space="0" w:color="auto"/>
            </w:tcBorders>
          </w:tcPr>
          <w:p w14:paraId="6F6B9DF4" w14:textId="607F5A4B" w:rsidR="00981F10" w:rsidRPr="005C6BA0" w:rsidRDefault="00855A6E" w:rsidP="00D95289">
            <w:pPr>
              <w:rPr>
                <w:rFonts w:asciiTheme="majorHAnsi" w:hAnsiTheme="majorHAnsi" w:cstheme="majorHAnsi"/>
                <w:sz w:val="22"/>
                <w:szCs w:val="22"/>
              </w:rPr>
            </w:pPr>
            <w:r w:rsidRPr="005C6BA0">
              <w:rPr>
                <w:rFonts w:asciiTheme="majorHAnsi" w:hAnsiTheme="majorHAnsi" w:cstheme="majorHAnsi"/>
                <w:sz w:val="22"/>
                <w:szCs w:val="22"/>
              </w:rPr>
              <w:t>Mrs K. McVicker</w:t>
            </w:r>
          </w:p>
        </w:tc>
      </w:tr>
      <w:tr w:rsidR="00855A6E" w:rsidRPr="005C6BA0" w14:paraId="48C1B0EA" w14:textId="77777777" w:rsidTr="00B5306A">
        <w:tc>
          <w:tcPr>
            <w:tcW w:w="5508" w:type="dxa"/>
            <w:tcBorders>
              <w:top w:val="single" w:sz="6" w:space="0" w:color="auto"/>
              <w:left w:val="single" w:sz="6" w:space="0" w:color="auto"/>
              <w:bottom w:val="single" w:sz="6" w:space="0" w:color="auto"/>
              <w:right w:val="single" w:sz="4" w:space="0" w:color="auto"/>
            </w:tcBorders>
          </w:tcPr>
          <w:p w14:paraId="648C181D"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School Crossing Patrolman</w:t>
            </w:r>
          </w:p>
        </w:tc>
        <w:tc>
          <w:tcPr>
            <w:tcW w:w="4098" w:type="dxa"/>
            <w:tcBorders>
              <w:top w:val="single" w:sz="6" w:space="0" w:color="auto"/>
              <w:left w:val="single" w:sz="4" w:space="0" w:color="auto"/>
              <w:bottom w:val="single" w:sz="6" w:space="0" w:color="auto"/>
              <w:right w:val="single" w:sz="6" w:space="0" w:color="auto"/>
            </w:tcBorders>
          </w:tcPr>
          <w:p w14:paraId="6D86002D"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 A. Dickson</w:t>
            </w:r>
          </w:p>
        </w:tc>
      </w:tr>
      <w:tr w:rsidR="00855A6E" w:rsidRPr="005C6BA0" w14:paraId="5F108157" w14:textId="77777777" w:rsidTr="00B5306A">
        <w:tc>
          <w:tcPr>
            <w:tcW w:w="5508" w:type="dxa"/>
            <w:tcBorders>
              <w:top w:val="single" w:sz="6" w:space="0" w:color="auto"/>
              <w:left w:val="single" w:sz="6" w:space="0" w:color="auto"/>
              <w:bottom w:val="single" w:sz="6" w:space="0" w:color="auto"/>
              <w:right w:val="single" w:sz="4" w:space="0" w:color="auto"/>
            </w:tcBorders>
          </w:tcPr>
          <w:p w14:paraId="49ACD082"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School Cook</w:t>
            </w:r>
          </w:p>
        </w:tc>
        <w:tc>
          <w:tcPr>
            <w:tcW w:w="4098" w:type="dxa"/>
            <w:tcBorders>
              <w:top w:val="single" w:sz="6" w:space="0" w:color="auto"/>
              <w:left w:val="single" w:sz="4" w:space="0" w:color="auto"/>
              <w:bottom w:val="single" w:sz="6" w:space="0" w:color="auto"/>
              <w:right w:val="single" w:sz="6" w:space="0" w:color="auto"/>
            </w:tcBorders>
          </w:tcPr>
          <w:p w14:paraId="05C7DA5B" w14:textId="77777777" w:rsidR="00981F10" w:rsidRPr="005C6BA0" w:rsidRDefault="00981F10" w:rsidP="00D95289">
            <w:pPr>
              <w:rPr>
                <w:rFonts w:asciiTheme="majorHAnsi" w:hAnsiTheme="majorHAnsi" w:cstheme="majorHAnsi"/>
                <w:sz w:val="22"/>
                <w:szCs w:val="22"/>
              </w:rPr>
            </w:pPr>
            <w:r w:rsidRPr="005C6BA0">
              <w:rPr>
                <w:rFonts w:asciiTheme="majorHAnsi" w:hAnsiTheme="majorHAnsi" w:cstheme="majorHAnsi"/>
                <w:sz w:val="22"/>
                <w:szCs w:val="22"/>
              </w:rPr>
              <w:t>Mrs H. McCarron</w:t>
            </w:r>
          </w:p>
        </w:tc>
      </w:tr>
    </w:tbl>
    <w:p w14:paraId="46E2FFA5" w14:textId="77777777" w:rsidR="00855A6E" w:rsidRPr="005C6BA0" w:rsidRDefault="00855A6E" w:rsidP="00D95289">
      <w:pPr>
        <w:rPr>
          <w:rFonts w:asciiTheme="majorHAnsi" w:hAnsiTheme="majorHAnsi" w:cstheme="majorHAnsi"/>
          <w:b/>
          <w:color w:val="FF0000"/>
          <w:sz w:val="28"/>
        </w:rPr>
      </w:pPr>
    </w:p>
    <w:p w14:paraId="0D371047" w14:textId="77777777" w:rsidR="00855A6E" w:rsidRPr="005C6BA0" w:rsidRDefault="00855A6E" w:rsidP="00D95289">
      <w:pPr>
        <w:rPr>
          <w:rFonts w:asciiTheme="majorHAnsi" w:hAnsiTheme="majorHAnsi" w:cstheme="majorHAnsi"/>
          <w:b/>
          <w:color w:val="FF0000"/>
          <w:sz w:val="28"/>
        </w:rPr>
      </w:pPr>
    </w:p>
    <w:p w14:paraId="173ECDDC" w14:textId="0D7644B8" w:rsidR="00981F10" w:rsidRPr="005C6BA0" w:rsidRDefault="00981F10" w:rsidP="00D95289">
      <w:pPr>
        <w:rPr>
          <w:rFonts w:asciiTheme="majorHAnsi" w:hAnsiTheme="majorHAnsi" w:cstheme="majorHAnsi"/>
          <w:b/>
          <w:sz w:val="28"/>
          <w:szCs w:val="28"/>
        </w:rPr>
      </w:pPr>
      <w:r w:rsidRPr="005C6BA0">
        <w:rPr>
          <w:rFonts w:asciiTheme="majorHAnsi" w:hAnsiTheme="majorHAnsi" w:cstheme="majorHAnsi"/>
          <w:b/>
          <w:sz w:val="28"/>
          <w:szCs w:val="28"/>
        </w:rPr>
        <w:lastRenderedPageBreak/>
        <w:t>ENROLMENT</w:t>
      </w:r>
    </w:p>
    <w:p w14:paraId="5F6C2FEF" w14:textId="5C16BFB0" w:rsidR="00981F10" w:rsidRPr="005C6BA0" w:rsidRDefault="00981F10" w:rsidP="00D95289">
      <w:pPr>
        <w:jc w:val="both"/>
        <w:rPr>
          <w:rFonts w:asciiTheme="majorHAnsi" w:hAnsiTheme="majorHAnsi" w:cstheme="majorHAnsi"/>
          <w:sz w:val="24"/>
          <w:szCs w:val="24"/>
        </w:rPr>
      </w:pPr>
      <w:r w:rsidRPr="005C6BA0">
        <w:rPr>
          <w:rFonts w:asciiTheme="majorHAnsi" w:hAnsiTheme="majorHAnsi" w:cstheme="majorHAnsi"/>
          <w:sz w:val="24"/>
          <w:szCs w:val="24"/>
        </w:rPr>
        <w:t xml:space="preserve">The enrolment for the school for statistical and financial purposes is taken at the end of October each year and the enrolment on the </w:t>
      </w:r>
      <w:r w:rsidR="007F069D" w:rsidRPr="005C6BA0">
        <w:rPr>
          <w:rFonts w:asciiTheme="majorHAnsi" w:hAnsiTheme="majorHAnsi" w:cstheme="majorHAnsi"/>
          <w:sz w:val="24"/>
          <w:szCs w:val="24"/>
        </w:rPr>
        <w:t>7</w:t>
      </w:r>
      <w:r w:rsidR="0018002D" w:rsidRPr="005C6BA0">
        <w:rPr>
          <w:rFonts w:asciiTheme="majorHAnsi" w:hAnsiTheme="majorHAnsi" w:cstheme="majorHAnsi"/>
          <w:sz w:val="24"/>
          <w:szCs w:val="24"/>
          <w:vertAlign w:val="superscript"/>
        </w:rPr>
        <w:t>th</w:t>
      </w:r>
      <w:r w:rsidR="0018002D" w:rsidRPr="005C6BA0">
        <w:rPr>
          <w:rFonts w:asciiTheme="majorHAnsi" w:hAnsiTheme="majorHAnsi" w:cstheme="majorHAnsi"/>
          <w:sz w:val="24"/>
          <w:szCs w:val="24"/>
        </w:rPr>
        <w:t xml:space="preserve"> O</w:t>
      </w:r>
      <w:r w:rsidRPr="005C6BA0">
        <w:rPr>
          <w:rFonts w:asciiTheme="majorHAnsi" w:hAnsiTheme="majorHAnsi" w:cstheme="majorHAnsi"/>
          <w:sz w:val="24"/>
          <w:szCs w:val="24"/>
        </w:rPr>
        <w:t>ctober 20</w:t>
      </w:r>
      <w:r w:rsidR="00460476" w:rsidRPr="005C6BA0">
        <w:rPr>
          <w:rFonts w:asciiTheme="majorHAnsi" w:hAnsiTheme="majorHAnsi" w:cstheme="majorHAnsi"/>
          <w:sz w:val="24"/>
          <w:szCs w:val="24"/>
        </w:rPr>
        <w:t>2</w:t>
      </w:r>
      <w:r w:rsidR="007F069D" w:rsidRPr="005C6BA0">
        <w:rPr>
          <w:rFonts w:asciiTheme="majorHAnsi" w:hAnsiTheme="majorHAnsi" w:cstheme="majorHAnsi"/>
          <w:sz w:val="24"/>
          <w:szCs w:val="24"/>
        </w:rPr>
        <w:t>2</w:t>
      </w:r>
      <w:r w:rsidRPr="005C6BA0">
        <w:rPr>
          <w:rFonts w:asciiTheme="majorHAnsi" w:hAnsiTheme="majorHAnsi" w:cstheme="majorHAnsi"/>
          <w:sz w:val="24"/>
          <w:szCs w:val="24"/>
        </w:rPr>
        <w:t xml:space="preserve"> was 2</w:t>
      </w:r>
      <w:r w:rsidR="00525351" w:rsidRPr="005C6BA0">
        <w:rPr>
          <w:rFonts w:asciiTheme="majorHAnsi" w:hAnsiTheme="majorHAnsi" w:cstheme="majorHAnsi"/>
          <w:sz w:val="24"/>
          <w:szCs w:val="24"/>
        </w:rPr>
        <w:t>47</w:t>
      </w:r>
      <w:r w:rsidRPr="005C6BA0">
        <w:rPr>
          <w:rFonts w:asciiTheme="majorHAnsi" w:hAnsiTheme="majorHAnsi" w:cstheme="majorHAnsi"/>
          <w:sz w:val="24"/>
          <w:szCs w:val="24"/>
        </w:rPr>
        <w:t xml:space="preserve">, with a </w:t>
      </w:r>
      <w:r w:rsidR="00273309" w:rsidRPr="005C6BA0">
        <w:rPr>
          <w:rFonts w:asciiTheme="majorHAnsi" w:hAnsiTheme="majorHAnsi" w:cstheme="majorHAnsi"/>
          <w:sz w:val="24"/>
          <w:szCs w:val="24"/>
        </w:rPr>
        <w:t>9</w:t>
      </w:r>
      <w:r w:rsidR="00525351" w:rsidRPr="005C6BA0">
        <w:rPr>
          <w:rFonts w:asciiTheme="majorHAnsi" w:hAnsiTheme="majorHAnsi" w:cstheme="majorHAnsi"/>
          <w:sz w:val="24"/>
          <w:szCs w:val="24"/>
        </w:rPr>
        <w:t>2.5</w:t>
      </w:r>
      <w:r w:rsidRPr="005C6BA0">
        <w:rPr>
          <w:rFonts w:asciiTheme="majorHAnsi" w:hAnsiTheme="majorHAnsi" w:cstheme="majorHAnsi"/>
          <w:sz w:val="24"/>
          <w:szCs w:val="24"/>
        </w:rPr>
        <w:t>% attendance figure over the 20</w:t>
      </w:r>
      <w:r w:rsidR="00460476" w:rsidRPr="005C6BA0">
        <w:rPr>
          <w:rFonts w:asciiTheme="majorHAnsi" w:hAnsiTheme="majorHAnsi" w:cstheme="majorHAnsi"/>
          <w:sz w:val="24"/>
          <w:szCs w:val="24"/>
        </w:rPr>
        <w:t>2</w:t>
      </w:r>
      <w:r w:rsidR="00525351" w:rsidRPr="005C6BA0">
        <w:rPr>
          <w:rFonts w:asciiTheme="majorHAnsi" w:hAnsiTheme="majorHAnsi" w:cstheme="majorHAnsi"/>
          <w:sz w:val="24"/>
          <w:szCs w:val="24"/>
        </w:rPr>
        <w:t>2</w:t>
      </w:r>
      <w:r w:rsidRPr="005C6BA0">
        <w:rPr>
          <w:rFonts w:asciiTheme="majorHAnsi" w:hAnsiTheme="majorHAnsi" w:cstheme="majorHAnsi"/>
          <w:sz w:val="24"/>
          <w:szCs w:val="24"/>
        </w:rPr>
        <w:t>/20</w:t>
      </w:r>
      <w:r w:rsidR="00460476" w:rsidRPr="005C6BA0">
        <w:rPr>
          <w:rFonts w:asciiTheme="majorHAnsi" w:hAnsiTheme="majorHAnsi" w:cstheme="majorHAnsi"/>
          <w:sz w:val="24"/>
          <w:szCs w:val="24"/>
        </w:rPr>
        <w:t>2</w:t>
      </w:r>
      <w:r w:rsidR="00525351" w:rsidRPr="005C6BA0">
        <w:rPr>
          <w:rFonts w:asciiTheme="majorHAnsi" w:hAnsiTheme="majorHAnsi" w:cstheme="majorHAnsi"/>
          <w:sz w:val="24"/>
          <w:szCs w:val="24"/>
        </w:rPr>
        <w:t>3</w:t>
      </w:r>
      <w:r w:rsidRPr="005C6BA0">
        <w:rPr>
          <w:rFonts w:asciiTheme="majorHAnsi" w:hAnsiTheme="majorHAnsi" w:cstheme="majorHAnsi"/>
          <w:sz w:val="24"/>
          <w:szCs w:val="24"/>
        </w:rPr>
        <w:t xml:space="preserve"> year.</w:t>
      </w:r>
      <w:r w:rsidR="00525351" w:rsidRPr="005C6BA0">
        <w:rPr>
          <w:rFonts w:asciiTheme="majorHAnsi" w:hAnsiTheme="majorHAnsi" w:cstheme="majorHAnsi"/>
          <w:sz w:val="24"/>
          <w:szCs w:val="24"/>
        </w:rPr>
        <w:t xml:space="preserve"> This is an increase of 2.5% from the previous year.</w:t>
      </w:r>
      <w:r w:rsidRPr="005C6BA0">
        <w:rPr>
          <w:rFonts w:asciiTheme="majorHAnsi" w:hAnsiTheme="majorHAnsi" w:cstheme="majorHAnsi"/>
          <w:sz w:val="24"/>
          <w:szCs w:val="24"/>
        </w:rPr>
        <w:t xml:space="preserve">  The school enrolment number </w:t>
      </w:r>
      <w:r w:rsidR="006E7044" w:rsidRPr="005C6BA0">
        <w:rPr>
          <w:rFonts w:asciiTheme="majorHAnsi" w:hAnsiTheme="majorHAnsi" w:cstheme="majorHAnsi"/>
          <w:sz w:val="24"/>
          <w:szCs w:val="24"/>
        </w:rPr>
        <w:t xml:space="preserve">is </w:t>
      </w:r>
      <w:r w:rsidRPr="005C6BA0">
        <w:rPr>
          <w:rFonts w:asciiTheme="majorHAnsi" w:hAnsiTheme="majorHAnsi" w:cstheme="majorHAnsi"/>
          <w:sz w:val="24"/>
          <w:szCs w:val="24"/>
        </w:rPr>
        <w:t>set at 224 pupils with the admissions number set at 30 pupils for the year 20</w:t>
      </w:r>
      <w:r w:rsidR="00460476" w:rsidRPr="005C6BA0">
        <w:rPr>
          <w:rFonts w:asciiTheme="majorHAnsi" w:hAnsiTheme="majorHAnsi" w:cstheme="majorHAnsi"/>
          <w:sz w:val="24"/>
          <w:szCs w:val="24"/>
        </w:rPr>
        <w:t>2</w:t>
      </w:r>
      <w:r w:rsidR="00525351" w:rsidRPr="005C6BA0">
        <w:rPr>
          <w:rFonts w:asciiTheme="majorHAnsi" w:hAnsiTheme="majorHAnsi" w:cstheme="majorHAnsi"/>
          <w:sz w:val="24"/>
          <w:szCs w:val="24"/>
        </w:rPr>
        <w:t>2</w:t>
      </w:r>
      <w:r w:rsidR="00A12012" w:rsidRPr="005C6BA0">
        <w:rPr>
          <w:rFonts w:asciiTheme="majorHAnsi" w:hAnsiTheme="majorHAnsi" w:cstheme="majorHAnsi"/>
          <w:sz w:val="24"/>
          <w:szCs w:val="24"/>
        </w:rPr>
        <w:t>/20</w:t>
      </w:r>
      <w:r w:rsidR="00460476" w:rsidRPr="005C6BA0">
        <w:rPr>
          <w:rFonts w:asciiTheme="majorHAnsi" w:hAnsiTheme="majorHAnsi" w:cstheme="majorHAnsi"/>
          <w:sz w:val="24"/>
          <w:szCs w:val="24"/>
        </w:rPr>
        <w:t>2</w:t>
      </w:r>
      <w:r w:rsidR="00525351" w:rsidRPr="005C6BA0">
        <w:rPr>
          <w:rFonts w:asciiTheme="majorHAnsi" w:hAnsiTheme="majorHAnsi" w:cstheme="majorHAnsi"/>
          <w:sz w:val="24"/>
          <w:szCs w:val="24"/>
        </w:rPr>
        <w:t>3</w:t>
      </w:r>
      <w:r w:rsidR="006E7044" w:rsidRPr="005C6BA0">
        <w:rPr>
          <w:rFonts w:asciiTheme="majorHAnsi" w:hAnsiTheme="majorHAnsi" w:cstheme="majorHAnsi"/>
          <w:sz w:val="24"/>
          <w:szCs w:val="24"/>
        </w:rPr>
        <w:t xml:space="preserve"> and the nursery admissions number set at 26 pupils</w:t>
      </w:r>
      <w:r w:rsidR="00525351" w:rsidRPr="005C6BA0">
        <w:rPr>
          <w:rFonts w:asciiTheme="majorHAnsi" w:hAnsiTheme="majorHAnsi" w:cstheme="majorHAnsi"/>
          <w:sz w:val="24"/>
          <w:szCs w:val="24"/>
        </w:rPr>
        <w:t xml:space="preserve"> with t</w:t>
      </w:r>
      <w:r w:rsidR="006E7044" w:rsidRPr="005C6BA0">
        <w:rPr>
          <w:rFonts w:asciiTheme="majorHAnsi" w:hAnsiTheme="majorHAnsi" w:cstheme="majorHAnsi"/>
          <w:sz w:val="24"/>
          <w:szCs w:val="24"/>
        </w:rPr>
        <w:t>wo additional places reserved for children with statements</w:t>
      </w:r>
      <w:r w:rsidR="009C579F" w:rsidRPr="005C6BA0">
        <w:rPr>
          <w:rFonts w:asciiTheme="majorHAnsi" w:hAnsiTheme="majorHAnsi" w:cstheme="majorHAnsi"/>
          <w:sz w:val="24"/>
          <w:szCs w:val="24"/>
        </w:rPr>
        <w:t>. We</w:t>
      </w:r>
      <w:r w:rsidRPr="005C6BA0">
        <w:rPr>
          <w:rFonts w:asciiTheme="majorHAnsi" w:hAnsiTheme="majorHAnsi" w:cstheme="majorHAnsi"/>
          <w:sz w:val="24"/>
          <w:szCs w:val="24"/>
        </w:rPr>
        <w:t xml:space="preserve"> enrolled </w:t>
      </w:r>
      <w:r w:rsidR="001B0168" w:rsidRPr="005C6BA0">
        <w:rPr>
          <w:rFonts w:asciiTheme="majorHAnsi" w:hAnsiTheme="majorHAnsi" w:cstheme="majorHAnsi"/>
          <w:sz w:val="24"/>
          <w:szCs w:val="24"/>
        </w:rPr>
        <w:t>30</w:t>
      </w:r>
      <w:r w:rsidR="000B4E2C" w:rsidRPr="005C6BA0">
        <w:rPr>
          <w:rFonts w:asciiTheme="majorHAnsi" w:hAnsiTheme="majorHAnsi" w:cstheme="majorHAnsi"/>
          <w:sz w:val="24"/>
          <w:szCs w:val="24"/>
        </w:rPr>
        <w:t xml:space="preserve"> </w:t>
      </w:r>
      <w:r w:rsidRPr="005C6BA0">
        <w:rPr>
          <w:rFonts w:asciiTheme="majorHAnsi" w:hAnsiTheme="majorHAnsi" w:cstheme="majorHAnsi"/>
          <w:sz w:val="24"/>
          <w:szCs w:val="24"/>
        </w:rPr>
        <w:t xml:space="preserve">children into our Primary 1 class and </w:t>
      </w:r>
      <w:r w:rsidR="001B0168" w:rsidRPr="005C6BA0">
        <w:rPr>
          <w:rFonts w:asciiTheme="majorHAnsi" w:hAnsiTheme="majorHAnsi" w:cstheme="majorHAnsi"/>
          <w:sz w:val="24"/>
          <w:szCs w:val="24"/>
        </w:rPr>
        <w:t>5</w:t>
      </w:r>
      <w:r w:rsidRPr="005C6BA0">
        <w:rPr>
          <w:rFonts w:asciiTheme="majorHAnsi" w:hAnsiTheme="majorHAnsi" w:cstheme="majorHAnsi"/>
          <w:sz w:val="24"/>
          <w:szCs w:val="24"/>
        </w:rPr>
        <w:t xml:space="preserve"> P</w:t>
      </w:r>
      <w:r w:rsidR="00686E6A" w:rsidRPr="005C6BA0">
        <w:rPr>
          <w:rFonts w:asciiTheme="majorHAnsi" w:hAnsiTheme="majorHAnsi" w:cstheme="majorHAnsi"/>
          <w:sz w:val="24"/>
          <w:szCs w:val="24"/>
        </w:rPr>
        <w:t xml:space="preserve">rimary </w:t>
      </w:r>
      <w:r w:rsidRPr="005C6BA0">
        <w:rPr>
          <w:rFonts w:asciiTheme="majorHAnsi" w:hAnsiTheme="majorHAnsi" w:cstheme="majorHAnsi"/>
          <w:sz w:val="24"/>
          <w:szCs w:val="24"/>
        </w:rPr>
        <w:t>1 child</w:t>
      </w:r>
      <w:r w:rsidR="00686E6A" w:rsidRPr="005C6BA0">
        <w:rPr>
          <w:rFonts w:asciiTheme="majorHAnsi" w:hAnsiTheme="majorHAnsi" w:cstheme="majorHAnsi"/>
          <w:sz w:val="24"/>
          <w:szCs w:val="24"/>
        </w:rPr>
        <w:t>ren</w:t>
      </w:r>
      <w:r w:rsidR="006E7044" w:rsidRPr="005C6BA0">
        <w:rPr>
          <w:rFonts w:asciiTheme="majorHAnsi" w:hAnsiTheme="majorHAnsi" w:cstheme="majorHAnsi"/>
          <w:sz w:val="24"/>
          <w:szCs w:val="24"/>
        </w:rPr>
        <w:t xml:space="preserve"> </w:t>
      </w:r>
      <w:r w:rsidRPr="005C6BA0">
        <w:rPr>
          <w:rFonts w:asciiTheme="majorHAnsi" w:hAnsiTheme="majorHAnsi" w:cstheme="majorHAnsi"/>
          <w:sz w:val="24"/>
          <w:szCs w:val="24"/>
        </w:rPr>
        <w:t>into our Key Stage 1 Learning Sup</w:t>
      </w:r>
      <w:r w:rsidR="00A85AF7" w:rsidRPr="005C6BA0">
        <w:rPr>
          <w:rFonts w:asciiTheme="majorHAnsi" w:hAnsiTheme="majorHAnsi" w:cstheme="majorHAnsi"/>
          <w:sz w:val="24"/>
          <w:szCs w:val="24"/>
        </w:rPr>
        <w:t xml:space="preserve">port Centre.  We also enrolled </w:t>
      </w:r>
      <w:r w:rsidR="00460476" w:rsidRPr="005C6BA0">
        <w:rPr>
          <w:rFonts w:asciiTheme="majorHAnsi" w:hAnsiTheme="majorHAnsi" w:cstheme="majorHAnsi"/>
          <w:sz w:val="24"/>
          <w:szCs w:val="24"/>
        </w:rPr>
        <w:t>2</w:t>
      </w:r>
      <w:r w:rsidR="00686E6A" w:rsidRPr="005C6BA0">
        <w:rPr>
          <w:rFonts w:asciiTheme="majorHAnsi" w:hAnsiTheme="majorHAnsi" w:cstheme="majorHAnsi"/>
          <w:sz w:val="24"/>
          <w:szCs w:val="24"/>
        </w:rPr>
        <w:t>6</w:t>
      </w:r>
      <w:r w:rsidRPr="005C6BA0">
        <w:rPr>
          <w:rFonts w:asciiTheme="majorHAnsi" w:hAnsiTheme="majorHAnsi" w:cstheme="majorHAnsi"/>
          <w:sz w:val="24"/>
          <w:szCs w:val="24"/>
        </w:rPr>
        <w:t xml:space="preserve"> children</w:t>
      </w:r>
      <w:r w:rsidR="001B0168" w:rsidRPr="005C6BA0">
        <w:rPr>
          <w:rFonts w:asciiTheme="majorHAnsi" w:hAnsiTheme="majorHAnsi" w:cstheme="majorHAnsi"/>
          <w:sz w:val="24"/>
          <w:szCs w:val="24"/>
        </w:rPr>
        <w:t xml:space="preserve"> plus one SEN child</w:t>
      </w:r>
      <w:r w:rsidRPr="005C6BA0">
        <w:rPr>
          <w:rFonts w:asciiTheme="majorHAnsi" w:hAnsiTheme="majorHAnsi" w:cstheme="majorHAnsi"/>
          <w:sz w:val="24"/>
          <w:szCs w:val="24"/>
        </w:rPr>
        <w:t xml:space="preserve"> into the nursery unit.</w:t>
      </w:r>
    </w:p>
    <w:p w14:paraId="5477DACF" w14:textId="77777777" w:rsidR="00A85AF7" w:rsidRPr="005C6BA0" w:rsidRDefault="00A85AF7" w:rsidP="00D95289">
      <w:pPr>
        <w:rPr>
          <w:rFonts w:asciiTheme="majorHAnsi" w:hAnsiTheme="majorHAnsi" w:cstheme="majorHAnsi"/>
          <w:color w:val="FF0000"/>
          <w:sz w:val="24"/>
        </w:rPr>
      </w:pPr>
    </w:p>
    <w:p w14:paraId="7FCBF5C0" w14:textId="4E9FD38A" w:rsidR="008620E1" w:rsidRPr="005C6BA0" w:rsidRDefault="00981F10" w:rsidP="00421B69">
      <w:pPr>
        <w:rPr>
          <w:rFonts w:asciiTheme="majorHAnsi" w:hAnsiTheme="majorHAnsi" w:cstheme="majorHAnsi"/>
          <w:b/>
          <w:sz w:val="28"/>
        </w:rPr>
      </w:pPr>
      <w:r w:rsidRPr="005C6BA0">
        <w:rPr>
          <w:rFonts w:asciiTheme="majorHAnsi" w:hAnsiTheme="majorHAnsi" w:cstheme="majorHAnsi"/>
          <w:b/>
          <w:sz w:val="28"/>
        </w:rPr>
        <w:t>REVIEW OF THE SCHOOL YEAR 20</w:t>
      </w:r>
      <w:r w:rsidR="00460476" w:rsidRPr="005C6BA0">
        <w:rPr>
          <w:rFonts w:asciiTheme="majorHAnsi" w:hAnsiTheme="majorHAnsi" w:cstheme="majorHAnsi"/>
          <w:b/>
          <w:sz w:val="28"/>
        </w:rPr>
        <w:t>2</w:t>
      </w:r>
      <w:r w:rsidR="006049FA" w:rsidRPr="005C6BA0">
        <w:rPr>
          <w:rFonts w:asciiTheme="majorHAnsi" w:hAnsiTheme="majorHAnsi" w:cstheme="majorHAnsi"/>
          <w:b/>
          <w:sz w:val="28"/>
        </w:rPr>
        <w:t>2</w:t>
      </w:r>
      <w:r w:rsidRPr="005C6BA0">
        <w:rPr>
          <w:rFonts w:asciiTheme="majorHAnsi" w:hAnsiTheme="majorHAnsi" w:cstheme="majorHAnsi"/>
          <w:b/>
          <w:sz w:val="28"/>
        </w:rPr>
        <w:t>/20</w:t>
      </w:r>
      <w:r w:rsidR="00460476" w:rsidRPr="005C6BA0">
        <w:rPr>
          <w:rFonts w:asciiTheme="majorHAnsi" w:hAnsiTheme="majorHAnsi" w:cstheme="majorHAnsi"/>
          <w:b/>
          <w:sz w:val="28"/>
        </w:rPr>
        <w:t>2</w:t>
      </w:r>
      <w:r w:rsidR="006049FA" w:rsidRPr="005C6BA0">
        <w:rPr>
          <w:rFonts w:asciiTheme="majorHAnsi" w:hAnsiTheme="majorHAnsi" w:cstheme="majorHAnsi"/>
          <w:b/>
          <w:sz w:val="28"/>
        </w:rPr>
        <w:t>3</w:t>
      </w:r>
    </w:p>
    <w:p w14:paraId="3D0B9791" w14:textId="1C1B7057" w:rsidR="009B6920" w:rsidRPr="005C6BA0" w:rsidRDefault="009B6920" w:rsidP="009B6920">
      <w:pPr>
        <w:jc w:val="both"/>
        <w:rPr>
          <w:rFonts w:asciiTheme="majorHAnsi" w:hAnsiTheme="majorHAnsi" w:cstheme="majorHAnsi"/>
          <w:bCs/>
          <w:sz w:val="24"/>
          <w:szCs w:val="24"/>
        </w:rPr>
      </w:pPr>
      <w:r w:rsidRPr="005C6BA0">
        <w:rPr>
          <w:rFonts w:asciiTheme="majorHAnsi" w:hAnsiTheme="majorHAnsi" w:cstheme="majorHAnsi"/>
          <w:bCs/>
          <w:sz w:val="24"/>
          <w:szCs w:val="24"/>
        </w:rPr>
        <w:t xml:space="preserve">The following is an extract from the </w:t>
      </w:r>
      <w:r w:rsidR="00760D82" w:rsidRPr="005C6BA0">
        <w:rPr>
          <w:rFonts w:asciiTheme="majorHAnsi" w:hAnsiTheme="majorHAnsi" w:cstheme="majorHAnsi"/>
          <w:bCs/>
          <w:sz w:val="24"/>
          <w:szCs w:val="24"/>
        </w:rPr>
        <w:t>principal’s</w:t>
      </w:r>
      <w:r w:rsidRPr="005C6BA0">
        <w:rPr>
          <w:rFonts w:asciiTheme="majorHAnsi" w:hAnsiTheme="majorHAnsi" w:cstheme="majorHAnsi"/>
          <w:bCs/>
          <w:sz w:val="24"/>
          <w:szCs w:val="24"/>
        </w:rPr>
        <w:t xml:space="preserve"> remarks taken from the End of Year Senior Prize Day, when the school celebrated another year of successes and achievements.</w:t>
      </w:r>
    </w:p>
    <w:p w14:paraId="6C58FCA1" w14:textId="77777777" w:rsidR="009B6920" w:rsidRPr="005C6BA0" w:rsidRDefault="009B6920" w:rsidP="009B6920">
      <w:pPr>
        <w:jc w:val="both"/>
        <w:rPr>
          <w:rFonts w:asciiTheme="majorHAnsi" w:hAnsiTheme="majorHAnsi" w:cstheme="majorHAnsi"/>
          <w:bCs/>
          <w:sz w:val="24"/>
          <w:szCs w:val="24"/>
        </w:rPr>
      </w:pPr>
    </w:p>
    <w:p w14:paraId="3F71B8B5" w14:textId="77BA204C" w:rsidR="00855A6E" w:rsidRPr="005C6BA0" w:rsidRDefault="009B6920"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w:t>
      </w:r>
      <w:r w:rsidR="00855A6E" w:rsidRPr="005C6BA0">
        <w:rPr>
          <w:rFonts w:asciiTheme="majorHAnsi" w:hAnsiTheme="majorHAnsi" w:cstheme="majorHAnsi"/>
          <w:bCs/>
          <w:i/>
          <w:iCs/>
          <w:sz w:val="24"/>
          <w:szCs w:val="24"/>
          <w:lang w:eastAsia="en-GB"/>
        </w:rPr>
        <w:t>At Harpur’s Hill we continually strive for academic success, but above all else we believe the education of the whole child is paramount. This year the children have excelled in so many areas.</w:t>
      </w:r>
    </w:p>
    <w:p w14:paraId="08C7CCE0" w14:textId="77777777" w:rsidR="00855A6E" w:rsidRPr="005C6BA0" w:rsidRDefault="00855A6E" w:rsidP="00855A6E">
      <w:pPr>
        <w:jc w:val="both"/>
        <w:rPr>
          <w:rFonts w:asciiTheme="majorHAnsi" w:hAnsiTheme="majorHAnsi" w:cstheme="majorHAnsi"/>
          <w:bCs/>
          <w:i/>
          <w:iCs/>
          <w:sz w:val="24"/>
          <w:szCs w:val="24"/>
          <w:lang w:eastAsia="en-GB"/>
        </w:rPr>
      </w:pPr>
    </w:p>
    <w:p w14:paraId="740B6E09" w14:textId="45E0EEF0"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At the Portstewart Festival our Speech Choir won their section for coral speaking </w:t>
      </w:r>
      <w:r w:rsidR="009B6920" w:rsidRPr="005C6BA0">
        <w:rPr>
          <w:rFonts w:asciiTheme="majorHAnsi" w:hAnsiTheme="majorHAnsi" w:cstheme="majorHAnsi"/>
          <w:bCs/>
          <w:i/>
          <w:iCs/>
          <w:sz w:val="24"/>
          <w:szCs w:val="24"/>
          <w:lang w:eastAsia="en-GB"/>
        </w:rPr>
        <w:t xml:space="preserve">and not </w:t>
      </w:r>
      <w:r w:rsidRPr="005C6BA0">
        <w:rPr>
          <w:rFonts w:asciiTheme="majorHAnsi" w:hAnsiTheme="majorHAnsi" w:cstheme="majorHAnsi"/>
          <w:bCs/>
          <w:i/>
          <w:iCs/>
          <w:sz w:val="24"/>
          <w:szCs w:val="24"/>
          <w:lang w:eastAsia="en-GB"/>
        </w:rPr>
        <w:t>to be outdone our Singing Choir also won their section at the festival</w:t>
      </w:r>
      <w:r w:rsidR="009B6920" w:rsidRPr="005C6BA0">
        <w:rPr>
          <w:rFonts w:asciiTheme="majorHAnsi" w:hAnsiTheme="majorHAnsi" w:cstheme="majorHAnsi"/>
          <w:bCs/>
          <w:i/>
          <w:iCs/>
          <w:sz w:val="24"/>
          <w:szCs w:val="24"/>
          <w:lang w:eastAsia="en-GB"/>
        </w:rPr>
        <w:t xml:space="preserve"> along with the overall cup for the best singing performance at the festival</w:t>
      </w:r>
      <w:r w:rsidRPr="005C6BA0">
        <w:rPr>
          <w:rFonts w:asciiTheme="majorHAnsi" w:hAnsiTheme="majorHAnsi" w:cstheme="majorHAnsi"/>
          <w:bCs/>
          <w:i/>
          <w:iCs/>
          <w:sz w:val="24"/>
          <w:szCs w:val="24"/>
          <w:lang w:eastAsia="en-GB"/>
        </w:rPr>
        <w:t>. This is a great achievement and I congratulate, Miss Workman</w:t>
      </w:r>
      <w:r w:rsidR="009B6920"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Mrs Haslett and Mrs Porter for their expert guidance in training and supporting the children. </w:t>
      </w:r>
    </w:p>
    <w:p w14:paraId="7589461A" w14:textId="77777777" w:rsidR="00855A6E" w:rsidRPr="005C6BA0" w:rsidRDefault="00855A6E" w:rsidP="00855A6E">
      <w:pPr>
        <w:jc w:val="both"/>
        <w:rPr>
          <w:rFonts w:asciiTheme="majorHAnsi" w:hAnsiTheme="majorHAnsi" w:cstheme="majorHAnsi"/>
          <w:bCs/>
          <w:i/>
          <w:iCs/>
          <w:sz w:val="24"/>
          <w:szCs w:val="24"/>
          <w:lang w:eastAsia="en-GB"/>
        </w:rPr>
      </w:pPr>
    </w:p>
    <w:p w14:paraId="18C0C0D8" w14:textId="77777777" w:rsidR="00181DCB"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This year the children have once again excelled on the sports field.  </w:t>
      </w:r>
    </w:p>
    <w:p w14:paraId="2E5356F2" w14:textId="367C1732" w:rsidR="00855A6E" w:rsidRPr="005C6BA0" w:rsidRDefault="00855A6E" w:rsidP="00181DCB">
      <w:pPr>
        <w:pStyle w:val="ListParagraph"/>
        <w:numPr>
          <w:ilvl w:val="0"/>
          <w:numId w:val="43"/>
        </w:num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The boys qualified for the NI Hockey Finals at Stormont</w:t>
      </w:r>
      <w:r w:rsidR="00181DCB"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where they reached the quarter finals of the tournament for the third time in our school’s history</w:t>
      </w:r>
      <w:r w:rsidR="009B6920" w:rsidRPr="005C6BA0">
        <w:rPr>
          <w:rFonts w:asciiTheme="majorHAnsi" w:hAnsiTheme="majorHAnsi" w:cstheme="majorHAnsi"/>
          <w:bCs/>
          <w:i/>
          <w:iCs/>
          <w:sz w:val="24"/>
          <w:szCs w:val="24"/>
          <w:lang w:eastAsia="en-GB"/>
        </w:rPr>
        <w:t xml:space="preserve"> and thanks should go </w:t>
      </w:r>
      <w:r w:rsidRPr="005C6BA0">
        <w:rPr>
          <w:rFonts w:asciiTheme="majorHAnsi" w:hAnsiTheme="majorHAnsi" w:cstheme="majorHAnsi"/>
          <w:bCs/>
          <w:i/>
          <w:iCs/>
          <w:sz w:val="24"/>
          <w:szCs w:val="24"/>
          <w:lang w:eastAsia="en-GB"/>
        </w:rPr>
        <w:t>to Miss Quinn for coaching both the boys’ and girls’ hockey teams</w:t>
      </w:r>
      <w:r w:rsidR="009B6920" w:rsidRPr="005C6BA0">
        <w:rPr>
          <w:rFonts w:asciiTheme="majorHAnsi" w:hAnsiTheme="majorHAnsi" w:cstheme="majorHAnsi"/>
          <w:bCs/>
          <w:i/>
          <w:iCs/>
          <w:sz w:val="24"/>
          <w:szCs w:val="24"/>
          <w:lang w:eastAsia="en-GB"/>
        </w:rPr>
        <w:t xml:space="preserve"> this year</w:t>
      </w:r>
      <w:r w:rsidRPr="005C6BA0">
        <w:rPr>
          <w:rFonts w:asciiTheme="majorHAnsi" w:hAnsiTheme="majorHAnsi" w:cstheme="majorHAnsi"/>
          <w:bCs/>
          <w:i/>
          <w:iCs/>
          <w:sz w:val="24"/>
          <w:szCs w:val="24"/>
          <w:lang w:eastAsia="en-GB"/>
        </w:rPr>
        <w:t>.</w:t>
      </w:r>
    </w:p>
    <w:p w14:paraId="4E3B535C" w14:textId="77777777" w:rsidR="00855A6E" w:rsidRPr="005C6BA0" w:rsidRDefault="00855A6E" w:rsidP="00855A6E">
      <w:pPr>
        <w:jc w:val="both"/>
        <w:rPr>
          <w:rFonts w:asciiTheme="majorHAnsi" w:hAnsiTheme="majorHAnsi" w:cstheme="majorHAnsi"/>
          <w:bCs/>
          <w:i/>
          <w:iCs/>
          <w:sz w:val="24"/>
          <w:szCs w:val="24"/>
          <w:lang w:eastAsia="en-GB"/>
        </w:rPr>
      </w:pPr>
    </w:p>
    <w:p w14:paraId="54F9DB45" w14:textId="62F088CB" w:rsidR="00855A6E" w:rsidRPr="005C6BA0" w:rsidRDefault="00855A6E" w:rsidP="00181DCB">
      <w:pPr>
        <w:pStyle w:val="ListParagraph"/>
        <w:numPr>
          <w:ilvl w:val="0"/>
          <w:numId w:val="43"/>
        </w:num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In football we once again created history. Our Primary 4/5 team won all their group games at the district football tournament without dropping a point and narrowly lost out in the quarter finals by 1 goal. A great achievement. The senior boys’ won the district indoor 5 aside Futsal tournament, they came second in the 7 aside Killowen Cup and for the fourth time in our </w:t>
      </w:r>
      <w:r w:rsidR="00181DCB" w:rsidRPr="005C6BA0">
        <w:rPr>
          <w:rFonts w:asciiTheme="majorHAnsi" w:hAnsiTheme="majorHAnsi" w:cstheme="majorHAnsi"/>
          <w:bCs/>
          <w:i/>
          <w:iCs/>
          <w:sz w:val="24"/>
          <w:szCs w:val="24"/>
          <w:lang w:eastAsia="en-GB"/>
        </w:rPr>
        <w:t xml:space="preserve">school’s </w:t>
      </w:r>
      <w:r w:rsidRPr="005C6BA0">
        <w:rPr>
          <w:rFonts w:asciiTheme="majorHAnsi" w:hAnsiTheme="majorHAnsi" w:cstheme="majorHAnsi"/>
          <w:bCs/>
          <w:i/>
          <w:iCs/>
          <w:sz w:val="24"/>
          <w:szCs w:val="24"/>
          <w:lang w:eastAsia="en-GB"/>
        </w:rPr>
        <w:t xml:space="preserve">history, they won the Doherty Cup in front of a record crowd of over 1300 spectators. </w:t>
      </w:r>
      <w:r w:rsidR="009B6920" w:rsidRPr="005C6BA0">
        <w:rPr>
          <w:rFonts w:asciiTheme="majorHAnsi" w:hAnsiTheme="majorHAnsi" w:cstheme="majorHAnsi"/>
          <w:bCs/>
          <w:i/>
          <w:iCs/>
          <w:sz w:val="24"/>
          <w:szCs w:val="24"/>
          <w:lang w:eastAsia="en-GB"/>
        </w:rPr>
        <w:t>Our thanks go</w:t>
      </w:r>
      <w:r w:rsidRPr="005C6BA0">
        <w:rPr>
          <w:rFonts w:asciiTheme="majorHAnsi" w:hAnsiTheme="majorHAnsi" w:cstheme="majorHAnsi"/>
          <w:bCs/>
          <w:i/>
          <w:iCs/>
          <w:sz w:val="24"/>
          <w:szCs w:val="24"/>
          <w:lang w:eastAsia="en-GB"/>
        </w:rPr>
        <w:t xml:space="preserve"> to Jordan Moffett who coached all the football teams this year.</w:t>
      </w:r>
    </w:p>
    <w:p w14:paraId="105DC0A8" w14:textId="77777777" w:rsidR="00855A6E" w:rsidRPr="005C6BA0" w:rsidRDefault="00855A6E" w:rsidP="00855A6E">
      <w:pPr>
        <w:jc w:val="both"/>
        <w:rPr>
          <w:rFonts w:asciiTheme="majorHAnsi" w:hAnsiTheme="majorHAnsi" w:cstheme="majorHAnsi"/>
          <w:bCs/>
          <w:i/>
          <w:iCs/>
          <w:sz w:val="24"/>
          <w:szCs w:val="24"/>
          <w:lang w:eastAsia="en-GB"/>
        </w:rPr>
      </w:pPr>
    </w:p>
    <w:p w14:paraId="77B4B7A8" w14:textId="54ACBF2C"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Our pupils also won many cups and medals in the community, playing for local teams and representing various clubs through football, dance, ju-jitsu etc</w:t>
      </w:r>
      <w:r w:rsidR="009B6920"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w:t>
      </w:r>
      <w:r w:rsidR="009B6920" w:rsidRPr="005C6BA0">
        <w:rPr>
          <w:rFonts w:asciiTheme="majorHAnsi" w:hAnsiTheme="majorHAnsi" w:cstheme="majorHAnsi"/>
          <w:bCs/>
          <w:i/>
          <w:iCs/>
          <w:sz w:val="24"/>
          <w:szCs w:val="24"/>
          <w:lang w:eastAsia="en-GB"/>
        </w:rPr>
        <w:t xml:space="preserve">As a school family we </w:t>
      </w:r>
      <w:r w:rsidRPr="005C6BA0">
        <w:rPr>
          <w:rFonts w:asciiTheme="majorHAnsi" w:hAnsiTheme="majorHAnsi" w:cstheme="majorHAnsi"/>
          <w:bCs/>
          <w:i/>
          <w:iCs/>
          <w:sz w:val="24"/>
          <w:szCs w:val="24"/>
          <w:lang w:eastAsia="en-GB"/>
        </w:rPr>
        <w:t xml:space="preserve">share and celebrate </w:t>
      </w:r>
      <w:r w:rsidR="009B6920" w:rsidRPr="005C6BA0">
        <w:rPr>
          <w:rFonts w:asciiTheme="majorHAnsi" w:hAnsiTheme="majorHAnsi" w:cstheme="majorHAnsi"/>
          <w:bCs/>
          <w:i/>
          <w:iCs/>
          <w:sz w:val="24"/>
          <w:szCs w:val="24"/>
          <w:lang w:eastAsia="en-GB"/>
        </w:rPr>
        <w:t>all these</w:t>
      </w:r>
      <w:r w:rsidRPr="005C6BA0">
        <w:rPr>
          <w:rFonts w:asciiTheme="majorHAnsi" w:hAnsiTheme="majorHAnsi" w:cstheme="majorHAnsi"/>
          <w:bCs/>
          <w:i/>
          <w:iCs/>
          <w:sz w:val="24"/>
          <w:szCs w:val="24"/>
          <w:lang w:eastAsia="en-GB"/>
        </w:rPr>
        <w:t xml:space="preserve"> individual and team achievements. The most impressive </w:t>
      </w:r>
      <w:r w:rsidR="009B6920" w:rsidRPr="005C6BA0">
        <w:rPr>
          <w:rFonts w:asciiTheme="majorHAnsi" w:hAnsiTheme="majorHAnsi" w:cstheme="majorHAnsi"/>
          <w:bCs/>
          <w:i/>
          <w:iCs/>
          <w:sz w:val="24"/>
          <w:szCs w:val="24"/>
          <w:lang w:eastAsia="en-GB"/>
        </w:rPr>
        <w:t>however</w:t>
      </w:r>
      <w:r w:rsidR="00181DCB" w:rsidRPr="005C6BA0">
        <w:rPr>
          <w:rFonts w:asciiTheme="majorHAnsi" w:hAnsiTheme="majorHAnsi" w:cstheme="majorHAnsi"/>
          <w:bCs/>
          <w:i/>
          <w:iCs/>
          <w:sz w:val="24"/>
          <w:szCs w:val="24"/>
          <w:lang w:eastAsia="en-GB"/>
        </w:rPr>
        <w:t>,</w:t>
      </w:r>
      <w:r w:rsidR="009B6920" w:rsidRPr="005C6BA0">
        <w:rPr>
          <w:rFonts w:asciiTheme="majorHAnsi" w:hAnsiTheme="majorHAnsi" w:cstheme="majorHAnsi"/>
          <w:bCs/>
          <w:i/>
          <w:iCs/>
          <w:sz w:val="24"/>
          <w:szCs w:val="24"/>
          <w:lang w:eastAsia="en-GB"/>
        </w:rPr>
        <w:t xml:space="preserve"> </w:t>
      </w:r>
      <w:r w:rsidRPr="005C6BA0">
        <w:rPr>
          <w:rFonts w:asciiTheme="majorHAnsi" w:hAnsiTheme="majorHAnsi" w:cstheme="majorHAnsi"/>
          <w:bCs/>
          <w:i/>
          <w:iCs/>
          <w:sz w:val="24"/>
          <w:szCs w:val="24"/>
          <w:lang w:eastAsia="en-GB"/>
        </w:rPr>
        <w:t>was probably Darci</w:t>
      </w:r>
      <w:r w:rsidR="009B6920" w:rsidRPr="005C6BA0">
        <w:rPr>
          <w:rFonts w:asciiTheme="majorHAnsi" w:hAnsiTheme="majorHAnsi" w:cstheme="majorHAnsi"/>
          <w:bCs/>
          <w:i/>
          <w:iCs/>
          <w:sz w:val="24"/>
          <w:szCs w:val="24"/>
          <w:lang w:eastAsia="en-GB"/>
        </w:rPr>
        <w:t xml:space="preserve"> Mulholland</w:t>
      </w:r>
      <w:r w:rsidRPr="005C6BA0">
        <w:rPr>
          <w:rFonts w:asciiTheme="majorHAnsi" w:hAnsiTheme="majorHAnsi" w:cstheme="majorHAnsi"/>
          <w:bCs/>
          <w:i/>
          <w:iCs/>
          <w:sz w:val="24"/>
          <w:szCs w:val="24"/>
          <w:lang w:eastAsia="en-GB"/>
        </w:rPr>
        <w:t xml:space="preserve"> and Poppi </w:t>
      </w:r>
      <w:r w:rsidR="009B6920" w:rsidRPr="005C6BA0">
        <w:rPr>
          <w:rFonts w:asciiTheme="majorHAnsi" w:hAnsiTheme="majorHAnsi" w:cstheme="majorHAnsi"/>
          <w:bCs/>
          <w:i/>
          <w:iCs/>
          <w:sz w:val="24"/>
          <w:szCs w:val="24"/>
          <w:lang w:eastAsia="en-GB"/>
        </w:rPr>
        <w:t xml:space="preserve">Anderson </w:t>
      </w:r>
      <w:r w:rsidR="00181DCB" w:rsidRPr="005C6BA0">
        <w:rPr>
          <w:rFonts w:asciiTheme="majorHAnsi" w:hAnsiTheme="majorHAnsi" w:cstheme="majorHAnsi"/>
          <w:bCs/>
          <w:i/>
          <w:iCs/>
          <w:sz w:val="24"/>
          <w:szCs w:val="24"/>
          <w:lang w:eastAsia="en-GB"/>
        </w:rPr>
        <w:t>who came</w:t>
      </w:r>
      <w:r w:rsidRPr="005C6BA0">
        <w:rPr>
          <w:rFonts w:asciiTheme="majorHAnsi" w:hAnsiTheme="majorHAnsi" w:cstheme="majorHAnsi"/>
          <w:bCs/>
          <w:i/>
          <w:iCs/>
          <w:sz w:val="24"/>
          <w:szCs w:val="24"/>
          <w:lang w:eastAsia="en-GB"/>
        </w:rPr>
        <w:t xml:space="preserve"> 5</w:t>
      </w:r>
      <w:r w:rsidRPr="005C6BA0">
        <w:rPr>
          <w:rFonts w:asciiTheme="majorHAnsi" w:hAnsiTheme="majorHAnsi" w:cstheme="majorHAnsi"/>
          <w:bCs/>
          <w:i/>
          <w:iCs/>
          <w:sz w:val="24"/>
          <w:szCs w:val="24"/>
          <w:vertAlign w:val="superscript"/>
          <w:lang w:eastAsia="en-GB"/>
        </w:rPr>
        <w:t>th</w:t>
      </w:r>
      <w:r w:rsidRPr="005C6BA0">
        <w:rPr>
          <w:rFonts w:asciiTheme="majorHAnsi" w:hAnsiTheme="majorHAnsi" w:cstheme="majorHAnsi"/>
          <w:bCs/>
          <w:i/>
          <w:iCs/>
          <w:sz w:val="24"/>
          <w:szCs w:val="24"/>
          <w:lang w:eastAsia="en-GB"/>
        </w:rPr>
        <w:t xml:space="preserve"> in the world dance championships</w:t>
      </w:r>
      <w:r w:rsidR="00181DCB" w:rsidRPr="005C6BA0">
        <w:rPr>
          <w:rFonts w:asciiTheme="majorHAnsi" w:hAnsiTheme="majorHAnsi" w:cstheme="majorHAnsi"/>
          <w:bCs/>
          <w:i/>
          <w:iCs/>
          <w:sz w:val="24"/>
          <w:szCs w:val="24"/>
          <w:lang w:eastAsia="en-GB"/>
        </w:rPr>
        <w:t>, held in Spain</w:t>
      </w:r>
      <w:r w:rsidRPr="005C6BA0">
        <w:rPr>
          <w:rFonts w:asciiTheme="majorHAnsi" w:hAnsiTheme="majorHAnsi" w:cstheme="majorHAnsi"/>
          <w:bCs/>
          <w:i/>
          <w:iCs/>
          <w:sz w:val="24"/>
          <w:szCs w:val="24"/>
          <w:lang w:eastAsia="en-GB"/>
        </w:rPr>
        <w:t xml:space="preserve">. </w:t>
      </w:r>
    </w:p>
    <w:p w14:paraId="6AF6A4EF" w14:textId="77777777" w:rsidR="00855A6E" w:rsidRPr="005C6BA0" w:rsidRDefault="00855A6E" w:rsidP="00855A6E">
      <w:pPr>
        <w:jc w:val="both"/>
        <w:rPr>
          <w:rFonts w:asciiTheme="majorHAnsi" w:hAnsiTheme="majorHAnsi" w:cstheme="majorHAnsi"/>
          <w:bCs/>
          <w:i/>
          <w:iCs/>
          <w:sz w:val="24"/>
          <w:szCs w:val="24"/>
          <w:lang w:eastAsia="en-GB"/>
        </w:rPr>
      </w:pPr>
    </w:p>
    <w:p w14:paraId="13225D3D" w14:textId="56D81AE4"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Two past pupils have also excelled with Alfie Gaston playing for Coleraine </w:t>
      </w:r>
      <w:r w:rsidR="00181DCB" w:rsidRPr="005C6BA0">
        <w:rPr>
          <w:rFonts w:asciiTheme="majorHAnsi" w:hAnsiTheme="majorHAnsi" w:cstheme="majorHAnsi"/>
          <w:bCs/>
          <w:i/>
          <w:iCs/>
          <w:sz w:val="24"/>
          <w:szCs w:val="24"/>
          <w:lang w:eastAsia="en-GB"/>
        </w:rPr>
        <w:t xml:space="preserve">FC </w:t>
      </w:r>
      <w:r w:rsidRPr="005C6BA0">
        <w:rPr>
          <w:rFonts w:asciiTheme="majorHAnsi" w:hAnsiTheme="majorHAnsi" w:cstheme="majorHAnsi"/>
          <w:bCs/>
          <w:i/>
          <w:iCs/>
          <w:sz w:val="24"/>
          <w:szCs w:val="24"/>
          <w:lang w:eastAsia="en-GB"/>
        </w:rPr>
        <w:t>1</w:t>
      </w:r>
      <w:r w:rsidRPr="005C6BA0">
        <w:rPr>
          <w:rFonts w:asciiTheme="majorHAnsi" w:hAnsiTheme="majorHAnsi" w:cstheme="majorHAnsi"/>
          <w:bCs/>
          <w:i/>
          <w:iCs/>
          <w:sz w:val="24"/>
          <w:szCs w:val="24"/>
          <w:vertAlign w:val="superscript"/>
          <w:lang w:eastAsia="en-GB"/>
        </w:rPr>
        <w:t>st</w:t>
      </w:r>
      <w:r w:rsidRPr="005C6BA0">
        <w:rPr>
          <w:rFonts w:asciiTheme="majorHAnsi" w:hAnsiTheme="majorHAnsi" w:cstheme="majorHAnsi"/>
          <w:bCs/>
          <w:i/>
          <w:iCs/>
          <w:sz w:val="24"/>
          <w:szCs w:val="24"/>
          <w:lang w:eastAsia="en-GB"/>
        </w:rPr>
        <w:t xml:space="preserve"> team at 15years of age and Eva Gaston captaining the Irish U18 hockey team</w:t>
      </w:r>
      <w:r w:rsidR="009B6920"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two great achievements and something our pupils can aspire to</w:t>
      </w:r>
      <w:r w:rsidR="00181DCB"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with the right attitude and determination.</w:t>
      </w:r>
    </w:p>
    <w:p w14:paraId="285F9CBE" w14:textId="77777777" w:rsidR="00855A6E" w:rsidRPr="005C6BA0" w:rsidRDefault="00855A6E" w:rsidP="00855A6E">
      <w:pPr>
        <w:jc w:val="both"/>
        <w:rPr>
          <w:rFonts w:asciiTheme="majorHAnsi" w:hAnsiTheme="majorHAnsi" w:cstheme="majorHAnsi"/>
          <w:bCs/>
          <w:i/>
          <w:iCs/>
          <w:sz w:val="24"/>
          <w:szCs w:val="24"/>
          <w:lang w:eastAsia="en-GB"/>
        </w:rPr>
      </w:pPr>
    </w:p>
    <w:p w14:paraId="770CE59C" w14:textId="1738E5FE" w:rsidR="00855A6E" w:rsidRPr="005C6BA0" w:rsidRDefault="008620E1"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We had a great day celebrating the Kings Coronation and Bryton Campbell from Primary 4, </w:t>
      </w:r>
      <w:r w:rsidR="00855A6E" w:rsidRPr="005C6BA0">
        <w:rPr>
          <w:rFonts w:asciiTheme="majorHAnsi" w:hAnsiTheme="majorHAnsi" w:cstheme="majorHAnsi"/>
          <w:bCs/>
          <w:i/>
          <w:iCs/>
          <w:sz w:val="24"/>
          <w:szCs w:val="24"/>
          <w:lang w:eastAsia="en-GB"/>
        </w:rPr>
        <w:t>made it onto the front page on the Belfast Telegraph and Newsletter alongside our new King, King Charles III. We just hope the fame doesn’t go to his head</w:t>
      </w:r>
      <w:r w:rsidR="00251705" w:rsidRPr="005C6BA0">
        <w:rPr>
          <w:rFonts w:asciiTheme="majorHAnsi" w:hAnsiTheme="majorHAnsi" w:cstheme="majorHAnsi"/>
          <w:bCs/>
          <w:i/>
          <w:iCs/>
          <w:sz w:val="24"/>
          <w:szCs w:val="24"/>
          <w:lang w:eastAsia="en-GB"/>
        </w:rPr>
        <w:t>!</w:t>
      </w:r>
    </w:p>
    <w:p w14:paraId="44D1818A" w14:textId="77777777" w:rsidR="00855A6E" w:rsidRPr="005C6BA0" w:rsidRDefault="00855A6E" w:rsidP="00855A6E">
      <w:pPr>
        <w:jc w:val="both"/>
        <w:rPr>
          <w:rFonts w:asciiTheme="majorHAnsi" w:hAnsiTheme="majorHAnsi" w:cstheme="majorHAnsi"/>
          <w:bCs/>
          <w:i/>
          <w:iCs/>
          <w:sz w:val="24"/>
          <w:szCs w:val="24"/>
          <w:lang w:eastAsia="en-GB"/>
        </w:rPr>
      </w:pPr>
    </w:p>
    <w:p w14:paraId="34636C51" w14:textId="77777777"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We also achieved the prestigious ECO School Green Flag Award for looking after our environment and promoting active travel to and from school. The whole school were involved in this initiative, but special mention must go to Miss Quinn and Miss Workman for coordinating this initiative and the ECO council for promoting and overseeing the project. </w:t>
      </w:r>
    </w:p>
    <w:p w14:paraId="653F2974" w14:textId="77777777" w:rsidR="00855A6E" w:rsidRPr="005C6BA0" w:rsidRDefault="00855A6E" w:rsidP="00855A6E">
      <w:pPr>
        <w:jc w:val="both"/>
        <w:rPr>
          <w:rFonts w:asciiTheme="majorHAnsi" w:hAnsiTheme="majorHAnsi" w:cstheme="majorHAnsi"/>
          <w:bCs/>
          <w:i/>
          <w:iCs/>
          <w:sz w:val="24"/>
          <w:szCs w:val="24"/>
          <w:lang w:eastAsia="en-GB"/>
        </w:rPr>
      </w:pPr>
    </w:p>
    <w:p w14:paraId="604C5F25" w14:textId="7C383E67"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lastRenderedPageBreak/>
        <w:t>I believe we have a great staff in this school, who all go the extra mile to make sure all the children get the best possible education. Their many talents and commitment to the school, continue to impress me on a daily basis. All teaching staff</w:t>
      </w:r>
      <w:r w:rsidR="008620E1"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if following Union action did not need to undertake afterschool activities and so to you the staff of the school, I thank you for putting the children first and I know the children, parents and myself really appreciated your support this year.</w:t>
      </w:r>
    </w:p>
    <w:p w14:paraId="6CEAE85A" w14:textId="77777777" w:rsidR="00855A6E" w:rsidRPr="005C6BA0" w:rsidRDefault="00855A6E" w:rsidP="00855A6E">
      <w:pPr>
        <w:jc w:val="both"/>
        <w:rPr>
          <w:rFonts w:asciiTheme="majorHAnsi" w:hAnsiTheme="majorHAnsi" w:cstheme="majorHAnsi"/>
          <w:bCs/>
          <w:i/>
          <w:iCs/>
          <w:sz w:val="24"/>
          <w:szCs w:val="24"/>
          <w:lang w:eastAsia="en-GB"/>
        </w:rPr>
      </w:pPr>
    </w:p>
    <w:p w14:paraId="0AE0C3B4" w14:textId="7CDBFE09"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On a sadder </w:t>
      </w:r>
      <w:r w:rsidR="008620E1" w:rsidRPr="005C6BA0">
        <w:rPr>
          <w:rFonts w:asciiTheme="majorHAnsi" w:hAnsiTheme="majorHAnsi" w:cstheme="majorHAnsi"/>
          <w:bCs/>
          <w:i/>
          <w:iCs/>
          <w:sz w:val="24"/>
          <w:szCs w:val="24"/>
          <w:lang w:eastAsia="en-GB"/>
        </w:rPr>
        <w:t>note,</w:t>
      </w:r>
      <w:r w:rsidRPr="005C6BA0">
        <w:rPr>
          <w:rFonts w:asciiTheme="majorHAnsi" w:hAnsiTheme="majorHAnsi" w:cstheme="majorHAnsi"/>
          <w:bCs/>
          <w:i/>
          <w:iCs/>
          <w:sz w:val="24"/>
          <w:szCs w:val="24"/>
          <w:lang w:eastAsia="en-GB"/>
        </w:rPr>
        <w:t xml:space="preserve"> we will be losing Mrs McLaughlin, our LSC1 job-share teacher who has decided to change career path and get a job that enables her to spend more time with her children. We wish her well and congratulate Mrs Kernohan</w:t>
      </w:r>
      <w:r w:rsidR="00251705"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who will now be our full-time LSC1 teacher. </w:t>
      </w:r>
    </w:p>
    <w:p w14:paraId="6BC07F5E" w14:textId="77777777" w:rsidR="00855A6E" w:rsidRPr="005C6BA0" w:rsidRDefault="00855A6E" w:rsidP="00855A6E">
      <w:pPr>
        <w:jc w:val="both"/>
        <w:rPr>
          <w:rFonts w:asciiTheme="majorHAnsi" w:hAnsiTheme="majorHAnsi" w:cstheme="majorHAnsi"/>
          <w:bCs/>
          <w:i/>
          <w:iCs/>
          <w:sz w:val="24"/>
          <w:szCs w:val="24"/>
          <w:lang w:eastAsia="en-GB"/>
        </w:rPr>
      </w:pPr>
    </w:p>
    <w:p w14:paraId="52E33514" w14:textId="2004751C"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We are also losing Mrs Gibson who has been our Nursery Assistant for over 20</w:t>
      </w:r>
      <w:r w:rsidR="008620E1" w:rsidRPr="005C6BA0">
        <w:rPr>
          <w:rFonts w:asciiTheme="majorHAnsi" w:hAnsiTheme="majorHAnsi" w:cstheme="majorHAnsi"/>
          <w:bCs/>
          <w:i/>
          <w:iCs/>
          <w:sz w:val="24"/>
          <w:szCs w:val="24"/>
          <w:lang w:eastAsia="en-GB"/>
        </w:rPr>
        <w:t xml:space="preserve"> </w:t>
      </w:r>
      <w:r w:rsidRPr="005C6BA0">
        <w:rPr>
          <w:rFonts w:asciiTheme="majorHAnsi" w:hAnsiTheme="majorHAnsi" w:cstheme="majorHAnsi"/>
          <w:bCs/>
          <w:i/>
          <w:iCs/>
          <w:sz w:val="24"/>
          <w:szCs w:val="24"/>
          <w:lang w:eastAsia="en-GB"/>
        </w:rPr>
        <w:t>years. We thank her for the love, kindness and support she has given so many young children, as they started out on their educational journey in the nursey. We wish her well in her retirement and congratulate Mrs Bell on being promoted to the new Nursery Assistant</w:t>
      </w:r>
      <w:r w:rsidR="008620E1" w:rsidRPr="005C6BA0">
        <w:rPr>
          <w:rFonts w:asciiTheme="majorHAnsi" w:hAnsiTheme="majorHAnsi" w:cstheme="majorHAnsi"/>
          <w:bCs/>
          <w:i/>
          <w:iCs/>
          <w:sz w:val="24"/>
          <w:szCs w:val="24"/>
          <w:lang w:eastAsia="en-GB"/>
        </w:rPr>
        <w:t xml:space="preserve"> post</w:t>
      </w:r>
      <w:r w:rsidRPr="005C6BA0">
        <w:rPr>
          <w:rFonts w:asciiTheme="majorHAnsi" w:hAnsiTheme="majorHAnsi" w:cstheme="majorHAnsi"/>
          <w:bCs/>
          <w:i/>
          <w:iCs/>
          <w:sz w:val="24"/>
          <w:szCs w:val="24"/>
          <w:lang w:eastAsia="en-GB"/>
        </w:rPr>
        <w:t>.</w:t>
      </w:r>
    </w:p>
    <w:p w14:paraId="71782AE3" w14:textId="77777777" w:rsidR="00855A6E" w:rsidRPr="005C6BA0" w:rsidRDefault="00855A6E" w:rsidP="00855A6E">
      <w:pPr>
        <w:jc w:val="both"/>
        <w:rPr>
          <w:rFonts w:asciiTheme="majorHAnsi" w:hAnsiTheme="majorHAnsi" w:cstheme="majorHAnsi"/>
          <w:bCs/>
          <w:i/>
          <w:iCs/>
          <w:sz w:val="24"/>
          <w:szCs w:val="24"/>
          <w:lang w:eastAsia="en-GB"/>
        </w:rPr>
      </w:pPr>
    </w:p>
    <w:p w14:paraId="2A123283" w14:textId="77CEB049"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 xml:space="preserve">On a happier </w:t>
      </w:r>
      <w:r w:rsidR="008620E1" w:rsidRPr="005C6BA0">
        <w:rPr>
          <w:rFonts w:asciiTheme="majorHAnsi" w:hAnsiTheme="majorHAnsi" w:cstheme="majorHAnsi"/>
          <w:bCs/>
          <w:i/>
          <w:iCs/>
          <w:sz w:val="24"/>
          <w:szCs w:val="24"/>
          <w:lang w:eastAsia="en-GB"/>
        </w:rPr>
        <w:t>note,</w:t>
      </w:r>
      <w:r w:rsidRPr="005C6BA0">
        <w:rPr>
          <w:rFonts w:asciiTheme="majorHAnsi" w:hAnsiTheme="majorHAnsi" w:cstheme="majorHAnsi"/>
          <w:bCs/>
          <w:i/>
          <w:iCs/>
          <w:sz w:val="24"/>
          <w:szCs w:val="24"/>
          <w:lang w:eastAsia="en-GB"/>
        </w:rPr>
        <w:t xml:space="preserve"> we congratulate Mrs Smith and Mrs Crooks who gave birth to two lovely girls: Hannah and Ophelia. </w:t>
      </w:r>
      <w:r w:rsidR="008620E1" w:rsidRPr="005C6BA0">
        <w:rPr>
          <w:rFonts w:asciiTheme="majorHAnsi" w:hAnsiTheme="majorHAnsi" w:cstheme="majorHAnsi"/>
          <w:bCs/>
          <w:i/>
          <w:iCs/>
          <w:sz w:val="24"/>
          <w:szCs w:val="24"/>
          <w:lang w:eastAsia="en-GB"/>
        </w:rPr>
        <w:t>Our t</w:t>
      </w:r>
      <w:r w:rsidRPr="005C6BA0">
        <w:rPr>
          <w:rFonts w:asciiTheme="majorHAnsi" w:hAnsiTheme="majorHAnsi" w:cstheme="majorHAnsi"/>
          <w:bCs/>
          <w:i/>
          <w:iCs/>
          <w:sz w:val="24"/>
          <w:szCs w:val="24"/>
          <w:lang w:eastAsia="en-GB"/>
        </w:rPr>
        <w:t>hanks go to Mrs Anderson for coving Primary 1 at the beginning of the year and to Miss McCormick for covering Primary 7 since Christmas.</w:t>
      </w:r>
    </w:p>
    <w:p w14:paraId="1728A2BC" w14:textId="77777777" w:rsidR="00855A6E" w:rsidRPr="005C6BA0" w:rsidRDefault="00855A6E" w:rsidP="00855A6E">
      <w:pPr>
        <w:jc w:val="both"/>
        <w:rPr>
          <w:rFonts w:asciiTheme="majorHAnsi" w:hAnsiTheme="majorHAnsi" w:cstheme="majorHAnsi"/>
          <w:bCs/>
          <w:i/>
          <w:iCs/>
          <w:sz w:val="24"/>
          <w:szCs w:val="24"/>
          <w:lang w:eastAsia="en-GB"/>
        </w:rPr>
      </w:pPr>
    </w:p>
    <w:p w14:paraId="0CF7C34B" w14:textId="19D584FD"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To you the parents, I thank you for your continued loyalty and support in working with us to provide your children with the best possible start on their educational journey. Whether this be helping us on school trips, supporting your child with their homework, supporting our fundraising exploits</w:t>
      </w:r>
      <w:r w:rsidR="00251705"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or just simply getting your child to school on time</w:t>
      </w:r>
      <w:r w:rsidR="00251705" w:rsidRPr="005C6BA0">
        <w:rPr>
          <w:rFonts w:asciiTheme="majorHAnsi" w:hAnsiTheme="majorHAnsi" w:cstheme="majorHAnsi"/>
          <w:bCs/>
          <w:i/>
          <w:iCs/>
          <w:sz w:val="24"/>
          <w:szCs w:val="24"/>
          <w:lang w:eastAsia="en-GB"/>
        </w:rPr>
        <w:t>,</w:t>
      </w:r>
      <w:r w:rsidRPr="005C6BA0">
        <w:rPr>
          <w:rFonts w:asciiTheme="majorHAnsi" w:hAnsiTheme="majorHAnsi" w:cstheme="majorHAnsi"/>
          <w:bCs/>
          <w:i/>
          <w:iCs/>
          <w:sz w:val="24"/>
          <w:szCs w:val="24"/>
          <w:lang w:eastAsia="en-GB"/>
        </w:rPr>
        <w:t xml:space="preserve"> in full school uniform. Your contribution to the whole school life is vital and I thank you. I am also humbled by your generosity this year </w:t>
      </w:r>
      <w:r w:rsidR="008620E1" w:rsidRPr="005C6BA0">
        <w:rPr>
          <w:rFonts w:asciiTheme="majorHAnsi" w:hAnsiTheme="majorHAnsi" w:cstheme="majorHAnsi"/>
          <w:bCs/>
          <w:i/>
          <w:iCs/>
          <w:sz w:val="24"/>
          <w:szCs w:val="24"/>
          <w:lang w:eastAsia="en-GB"/>
        </w:rPr>
        <w:t>as y</w:t>
      </w:r>
      <w:r w:rsidRPr="005C6BA0">
        <w:rPr>
          <w:rFonts w:asciiTheme="majorHAnsi" w:hAnsiTheme="majorHAnsi" w:cstheme="majorHAnsi"/>
          <w:bCs/>
          <w:i/>
          <w:iCs/>
          <w:sz w:val="24"/>
          <w:szCs w:val="24"/>
          <w:lang w:eastAsia="en-GB"/>
        </w:rPr>
        <w:t>ou helped us raise £4000 at our school fete and £4700 for our sponsored walk, in aid for Cancer Rese</w:t>
      </w:r>
      <w:r w:rsidR="008620E1" w:rsidRPr="005C6BA0">
        <w:rPr>
          <w:rFonts w:asciiTheme="majorHAnsi" w:hAnsiTheme="majorHAnsi" w:cstheme="majorHAnsi"/>
          <w:bCs/>
          <w:i/>
          <w:iCs/>
          <w:sz w:val="24"/>
          <w:szCs w:val="24"/>
          <w:lang w:eastAsia="en-GB"/>
        </w:rPr>
        <w:t>a</w:t>
      </w:r>
      <w:r w:rsidRPr="005C6BA0">
        <w:rPr>
          <w:rFonts w:asciiTheme="majorHAnsi" w:hAnsiTheme="majorHAnsi" w:cstheme="majorHAnsi"/>
          <w:bCs/>
          <w:i/>
          <w:iCs/>
          <w:sz w:val="24"/>
          <w:szCs w:val="24"/>
          <w:lang w:eastAsia="en-GB"/>
        </w:rPr>
        <w:t xml:space="preserve">rch. </w:t>
      </w:r>
      <w:r w:rsidR="008620E1" w:rsidRPr="005C6BA0">
        <w:rPr>
          <w:rFonts w:asciiTheme="majorHAnsi" w:hAnsiTheme="majorHAnsi" w:cstheme="majorHAnsi"/>
          <w:bCs/>
          <w:i/>
          <w:iCs/>
          <w:sz w:val="24"/>
          <w:szCs w:val="24"/>
          <w:lang w:eastAsia="en-GB"/>
        </w:rPr>
        <w:t>F</w:t>
      </w:r>
      <w:r w:rsidRPr="005C6BA0">
        <w:rPr>
          <w:rFonts w:asciiTheme="majorHAnsi" w:hAnsiTheme="majorHAnsi" w:cstheme="majorHAnsi"/>
          <w:bCs/>
          <w:i/>
          <w:iCs/>
          <w:sz w:val="24"/>
          <w:szCs w:val="24"/>
          <w:lang w:eastAsia="en-GB"/>
        </w:rPr>
        <w:t xml:space="preserve">or those parents who support us at our Friends of Harpur’s Hill Primary School </w:t>
      </w:r>
      <w:r w:rsidR="008620E1" w:rsidRPr="005C6BA0">
        <w:rPr>
          <w:rFonts w:asciiTheme="majorHAnsi" w:hAnsiTheme="majorHAnsi" w:cstheme="majorHAnsi"/>
          <w:bCs/>
          <w:i/>
          <w:iCs/>
          <w:sz w:val="24"/>
          <w:szCs w:val="24"/>
          <w:lang w:eastAsia="en-GB"/>
        </w:rPr>
        <w:t>meetings, I</w:t>
      </w:r>
      <w:r w:rsidRPr="005C6BA0">
        <w:rPr>
          <w:rFonts w:asciiTheme="majorHAnsi" w:hAnsiTheme="majorHAnsi" w:cstheme="majorHAnsi"/>
          <w:bCs/>
          <w:i/>
          <w:iCs/>
          <w:sz w:val="24"/>
          <w:szCs w:val="24"/>
          <w:lang w:eastAsia="en-GB"/>
        </w:rPr>
        <w:t xml:space="preserve"> thank you for your ideas and your support. </w:t>
      </w:r>
    </w:p>
    <w:p w14:paraId="180BC22E" w14:textId="77777777" w:rsidR="00855A6E" w:rsidRPr="005C6BA0" w:rsidRDefault="00855A6E" w:rsidP="00855A6E">
      <w:pPr>
        <w:jc w:val="both"/>
        <w:rPr>
          <w:rFonts w:asciiTheme="majorHAnsi" w:hAnsiTheme="majorHAnsi" w:cstheme="majorHAnsi"/>
          <w:bCs/>
          <w:i/>
          <w:iCs/>
          <w:sz w:val="24"/>
          <w:szCs w:val="24"/>
          <w:lang w:eastAsia="en-GB"/>
        </w:rPr>
      </w:pPr>
    </w:p>
    <w:p w14:paraId="16251F74" w14:textId="5B24B098" w:rsidR="00855A6E" w:rsidRPr="005C6BA0" w:rsidRDefault="00855A6E" w:rsidP="00855A6E">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I would also like to thank the Vineyard and the CGCA for their support throughout the year in providing us with free BBQ’s and ice-cream. The partnership that we have with these organisations are really beneficial and greatly appreciat</w:t>
      </w:r>
      <w:r w:rsidR="008620E1" w:rsidRPr="005C6BA0">
        <w:rPr>
          <w:rFonts w:asciiTheme="majorHAnsi" w:hAnsiTheme="majorHAnsi" w:cstheme="majorHAnsi"/>
          <w:bCs/>
          <w:i/>
          <w:iCs/>
          <w:sz w:val="24"/>
          <w:szCs w:val="24"/>
          <w:lang w:eastAsia="en-GB"/>
        </w:rPr>
        <w:t>ed</w:t>
      </w:r>
      <w:r w:rsidRPr="005C6BA0">
        <w:rPr>
          <w:rFonts w:asciiTheme="majorHAnsi" w:hAnsiTheme="majorHAnsi" w:cstheme="majorHAnsi"/>
          <w:bCs/>
          <w:i/>
          <w:iCs/>
          <w:sz w:val="24"/>
          <w:szCs w:val="24"/>
          <w:lang w:eastAsia="en-GB"/>
        </w:rPr>
        <w:t>.</w:t>
      </w:r>
    </w:p>
    <w:p w14:paraId="29345638" w14:textId="77777777" w:rsidR="00855A6E" w:rsidRPr="005C6BA0" w:rsidRDefault="00855A6E" w:rsidP="00855A6E">
      <w:pPr>
        <w:jc w:val="both"/>
        <w:rPr>
          <w:rFonts w:asciiTheme="majorHAnsi" w:hAnsiTheme="majorHAnsi" w:cstheme="majorHAnsi"/>
          <w:bCs/>
          <w:i/>
          <w:iCs/>
          <w:sz w:val="24"/>
          <w:szCs w:val="24"/>
          <w:lang w:eastAsia="en-GB"/>
        </w:rPr>
      </w:pPr>
    </w:p>
    <w:p w14:paraId="46B41C66" w14:textId="6CC31946" w:rsidR="00B975B0" w:rsidRDefault="00855A6E" w:rsidP="00760D82">
      <w:pPr>
        <w:jc w:val="both"/>
        <w:rPr>
          <w:rFonts w:asciiTheme="majorHAnsi" w:hAnsiTheme="majorHAnsi" w:cstheme="majorHAnsi"/>
          <w:bCs/>
          <w:i/>
          <w:iCs/>
          <w:sz w:val="24"/>
          <w:szCs w:val="24"/>
          <w:lang w:eastAsia="en-GB"/>
        </w:rPr>
      </w:pPr>
      <w:r w:rsidRPr="005C6BA0">
        <w:rPr>
          <w:rFonts w:asciiTheme="majorHAnsi" w:hAnsiTheme="majorHAnsi" w:cstheme="majorHAnsi"/>
          <w:bCs/>
          <w:i/>
          <w:iCs/>
          <w:sz w:val="24"/>
          <w:szCs w:val="24"/>
          <w:lang w:eastAsia="en-GB"/>
        </w:rPr>
        <w:t>The successes I have described today reflect our school motto – ‘Achieving Success Through Respect and Encouragement’ and this success has been achieved through the genuine commitment of a great number of people and most importantly the children in this school.</w:t>
      </w:r>
      <w:r w:rsidR="009B6920" w:rsidRPr="005C6BA0">
        <w:rPr>
          <w:rFonts w:asciiTheme="majorHAnsi" w:hAnsiTheme="majorHAnsi" w:cstheme="majorHAnsi"/>
          <w:bCs/>
          <w:i/>
          <w:iCs/>
          <w:sz w:val="24"/>
          <w:szCs w:val="24"/>
          <w:lang w:eastAsia="en-GB"/>
        </w:rPr>
        <w:t>’</w:t>
      </w:r>
    </w:p>
    <w:p w14:paraId="13AD915C" w14:textId="77777777" w:rsidR="00760D82" w:rsidRPr="00760D82" w:rsidRDefault="00760D82" w:rsidP="00760D82">
      <w:pPr>
        <w:jc w:val="both"/>
        <w:rPr>
          <w:rFonts w:asciiTheme="majorHAnsi" w:hAnsiTheme="majorHAnsi" w:cstheme="majorHAnsi"/>
          <w:i/>
          <w:iCs/>
          <w:color w:val="FF0000"/>
          <w:sz w:val="24"/>
          <w:szCs w:val="24"/>
          <w:lang w:eastAsia="en-GB"/>
        </w:rPr>
      </w:pPr>
    </w:p>
    <w:p w14:paraId="673B90C1" w14:textId="5B9A9F61" w:rsidR="00251705" w:rsidRPr="005C6BA0" w:rsidRDefault="00760D82" w:rsidP="00760D82">
      <w:pPr>
        <w:pStyle w:val="BodyText"/>
        <w:ind w:right="0"/>
        <w:jc w:val="center"/>
        <w:rPr>
          <w:rFonts w:asciiTheme="majorHAnsi" w:hAnsiTheme="majorHAnsi" w:cstheme="majorHAnsi"/>
          <w:b/>
          <w:color w:val="FF0000"/>
          <w:sz w:val="28"/>
        </w:rPr>
      </w:pPr>
      <w:r>
        <w:rPr>
          <w:rFonts w:asciiTheme="majorHAnsi" w:hAnsiTheme="majorHAnsi" w:cstheme="majorHAnsi"/>
          <w:b/>
          <w:noProof/>
          <w:color w:val="FF0000"/>
          <w:sz w:val="28"/>
        </w:rPr>
        <w:drawing>
          <wp:inline distT="0" distB="0" distL="0" distR="0" wp14:anchorId="47A058D6" wp14:editId="12222E05">
            <wp:extent cx="4029075" cy="2686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9182" cy="2686121"/>
                    </a:xfrm>
                    <a:prstGeom prst="rect">
                      <a:avLst/>
                    </a:prstGeom>
                    <a:noFill/>
                  </pic:spPr>
                </pic:pic>
              </a:graphicData>
            </a:graphic>
          </wp:inline>
        </w:drawing>
      </w:r>
    </w:p>
    <w:p w14:paraId="2816D09E" w14:textId="0E4E12BF" w:rsidR="00251705" w:rsidRPr="005C6BA0" w:rsidRDefault="00251705" w:rsidP="00D95289">
      <w:pPr>
        <w:pStyle w:val="BodyText"/>
        <w:ind w:right="0"/>
        <w:jc w:val="both"/>
        <w:rPr>
          <w:rFonts w:asciiTheme="majorHAnsi" w:hAnsiTheme="majorHAnsi" w:cstheme="majorHAnsi"/>
          <w:b/>
          <w:color w:val="FF0000"/>
          <w:sz w:val="28"/>
        </w:rPr>
      </w:pPr>
    </w:p>
    <w:p w14:paraId="18EBCB32" w14:textId="77777777" w:rsidR="006A686B" w:rsidRPr="005C6BA0" w:rsidRDefault="006A686B" w:rsidP="00D95289">
      <w:pPr>
        <w:pStyle w:val="BodyText"/>
        <w:ind w:right="0"/>
        <w:jc w:val="both"/>
        <w:rPr>
          <w:rFonts w:asciiTheme="majorHAnsi" w:hAnsiTheme="majorHAnsi" w:cstheme="majorHAnsi"/>
          <w:b/>
          <w:color w:val="FF0000"/>
          <w:sz w:val="28"/>
        </w:rPr>
      </w:pPr>
    </w:p>
    <w:p w14:paraId="06B2441C" w14:textId="403DAB92" w:rsidR="00981F10" w:rsidRPr="005C6BA0" w:rsidRDefault="00981F10" w:rsidP="00D95289">
      <w:pPr>
        <w:pStyle w:val="BodyText"/>
        <w:ind w:right="0"/>
        <w:jc w:val="both"/>
        <w:rPr>
          <w:rFonts w:asciiTheme="majorHAnsi" w:hAnsiTheme="majorHAnsi" w:cstheme="majorHAnsi"/>
          <w:b/>
          <w:sz w:val="28"/>
        </w:rPr>
      </w:pPr>
      <w:r w:rsidRPr="005C6BA0">
        <w:rPr>
          <w:rFonts w:asciiTheme="majorHAnsi" w:hAnsiTheme="majorHAnsi" w:cstheme="majorHAnsi"/>
          <w:b/>
          <w:sz w:val="28"/>
        </w:rPr>
        <w:lastRenderedPageBreak/>
        <w:t>FINANCE</w:t>
      </w:r>
    </w:p>
    <w:p w14:paraId="7FEB8B7C" w14:textId="215CCEC9" w:rsidR="00B975B0" w:rsidRPr="005C6BA0" w:rsidRDefault="00981F10" w:rsidP="003B692B">
      <w:pPr>
        <w:jc w:val="both"/>
        <w:rPr>
          <w:rFonts w:asciiTheme="majorHAnsi" w:hAnsiTheme="majorHAnsi" w:cstheme="majorHAnsi"/>
          <w:sz w:val="24"/>
        </w:rPr>
      </w:pPr>
      <w:r w:rsidRPr="005C6BA0">
        <w:rPr>
          <w:rFonts w:asciiTheme="majorHAnsi" w:hAnsiTheme="majorHAnsi" w:cstheme="majorHAnsi"/>
          <w:sz w:val="24"/>
        </w:rPr>
        <w:t xml:space="preserve">As the </w:t>
      </w:r>
      <w:r w:rsidR="004A4964" w:rsidRPr="005C6BA0">
        <w:rPr>
          <w:rFonts w:asciiTheme="majorHAnsi" w:hAnsiTheme="majorHAnsi" w:cstheme="majorHAnsi"/>
          <w:sz w:val="24"/>
        </w:rPr>
        <w:t>Education Authority</w:t>
      </w:r>
      <w:r w:rsidRPr="005C6BA0">
        <w:rPr>
          <w:rFonts w:asciiTheme="majorHAnsi" w:hAnsiTheme="majorHAnsi" w:cstheme="majorHAnsi"/>
          <w:sz w:val="24"/>
        </w:rPr>
        <w:t xml:space="preserve"> regard the school as a large institution, the funding provided by this body is on a fully delegated basis.  Using a formula primarily based on the number of children on school rolls at the end of October each year, the </w:t>
      </w:r>
      <w:r w:rsidR="004A4964" w:rsidRPr="005C6BA0">
        <w:rPr>
          <w:rFonts w:asciiTheme="majorHAnsi" w:hAnsiTheme="majorHAnsi" w:cstheme="majorHAnsi"/>
          <w:sz w:val="24"/>
        </w:rPr>
        <w:t xml:space="preserve">Education Authority </w:t>
      </w:r>
      <w:r w:rsidRPr="005C6BA0">
        <w:rPr>
          <w:rFonts w:asciiTheme="majorHAnsi" w:hAnsiTheme="majorHAnsi" w:cstheme="majorHAnsi"/>
          <w:sz w:val="24"/>
        </w:rPr>
        <w:t>arrives at a budgetary figure.  Using this guide in 20</w:t>
      </w:r>
      <w:r w:rsidR="008659CF" w:rsidRPr="005C6BA0">
        <w:rPr>
          <w:rFonts w:asciiTheme="majorHAnsi" w:hAnsiTheme="majorHAnsi" w:cstheme="majorHAnsi"/>
          <w:sz w:val="24"/>
        </w:rPr>
        <w:t>2</w:t>
      </w:r>
      <w:r w:rsidR="007E2928" w:rsidRPr="005C6BA0">
        <w:rPr>
          <w:rFonts w:asciiTheme="majorHAnsi" w:hAnsiTheme="majorHAnsi" w:cstheme="majorHAnsi"/>
          <w:sz w:val="24"/>
        </w:rPr>
        <w:t>2</w:t>
      </w:r>
      <w:r w:rsidRPr="005C6BA0">
        <w:rPr>
          <w:rFonts w:asciiTheme="majorHAnsi" w:hAnsiTheme="majorHAnsi" w:cstheme="majorHAnsi"/>
          <w:sz w:val="24"/>
        </w:rPr>
        <w:t>/20</w:t>
      </w:r>
      <w:r w:rsidR="008659CF" w:rsidRPr="005C6BA0">
        <w:rPr>
          <w:rFonts w:asciiTheme="majorHAnsi" w:hAnsiTheme="majorHAnsi" w:cstheme="majorHAnsi"/>
          <w:sz w:val="24"/>
        </w:rPr>
        <w:t>2</w:t>
      </w:r>
      <w:r w:rsidR="007E2928" w:rsidRPr="005C6BA0">
        <w:rPr>
          <w:rFonts w:asciiTheme="majorHAnsi" w:hAnsiTheme="majorHAnsi" w:cstheme="majorHAnsi"/>
          <w:sz w:val="24"/>
        </w:rPr>
        <w:t>3</w:t>
      </w:r>
      <w:r w:rsidRPr="005C6BA0">
        <w:rPr>
          <w:rFonts w:asciiTheme="majorHAnsi" w:hAnsiTheme="majorHAnsi" w:cstheme="majorHAnsi"/>
          <w:sz w:val="24"/>
        </w:rPr>
        <w:t xml:space="preserve"> the </w:t>
      </w:r>
      <w:r w:rsidR="004A4964" w:rsidRPr="005C6BA0">
        <w:rPr>
          <w:rFonts w:asciiTheme="majorHAnsi" w:hAnsiTheme="majorHAnsi" w:cstheme="majorHAnsi"/>
          <w:sz w:val="24"/>
        </w:rPr>
        <w:t>Education Authority</w:t>
      </w:r>
      <w:r w:rsidRPr="005C6BA0">
        <w:rPr>
          <w:rFonts w:asciiTheme="majorHAnsi" w:hAnsiTheme="majorHAnsi" w:cstheme="majorHAnsi"/>
          <w:sz w:val="24"/>
        </w:rPr>
        <w:t xml:space="preserve"> allocated</w:t>
      </w:r>
      <w:r w:rsidR="00665CE6" w:rsidRPr="005C6BA0">
        <w:rPr>
          <w:rFonts w:asciiTheme="majorHAnsi" w:hAnsiTheme="majorHAnsi" w:cstheme="majorHAnsi"/>
          <w:sz w:val="24"/>
        </w:rPr>
        <w:t xml:space="preserve"> us our budget</w:t>
      </w:r>
      <w:r w:rsidRPr="005C6BA0">
        <w:rPr>
          <w:rFonts w:asciiTheme="majorHAnsi" w:hAnsiTheme="majorHAnsi" w:cstheme="majorHAnsi"/>
          <w:sz w:val="24"/>
        </w:rPr>
        <w:t xml:space="preserve"> and the school used </w:t>
      </w:r>
      <w:r w:rsidR="00665CE6" w:rsidRPr="005C6BA0">
        <w:rPr>
          <w:rFonts w:asciiTheme="majorHAnsi" w:hAnsiTheme="majorHAnsi" w:cstheme="majorHAnsi"/>
          <w:sz w:val="24"/>
        </w:rPr>
        <w:t>this</w:t>
      </w:r>
      <w:r w:rsidRPr="005C6BA0">
        <w:rPr>
          <w:rFonts w:asciiTheme="majorHAnsi" w:hAnsiTheme="majorHAnsi" w:cstheme="majorHAnsi"/>
          <w:sz w:val="24"/>
        </w:rPr>
        <w:t xml:space="preserve"> as follows:</w:t>
      </w:r>
    </w:p>
    <w:p w14:paraId="0A52FF6C" w14:textId="77777777" w:rsidR="00B343E8" w:rsidRPr="005C6BA0" w:rsidRDefault="00B343E8" w:rsidP="00D95289">
      <w:pPr>
        <w:rPr>
          <w:rFonts w:asciiTheme="majorHAnsi" w:hAnsiTheme="majorHAnsi" w:cstheme="majorHAnsi"/>
          <w:color w:val="FF0000"/>
          <w:sz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76"/>
      </w:tblGrid>
      <w:tr w:rsidR="00095AE4" w:rsidRPr="005C6BA0" w14:paraId="7BC5F25E" w14:textId="77777777" w:rsidTr="006F339C">
        <w:tc>
          <w:tcPr>
            <w:tcW w:w="9497" w:type="dxa"/>
            <w:gridSpan w:val="2"/>
            <w:shd w:val="clear" w:color="auto" w:fill="auto"/>
          </w:tcPr>
          <w:p w14:paraId="2D1D90F3" w14:textId="66EF0195" w:rsidR="00FF0CFA" w:rsidRPr="005C6BA0" w:rsidRDefault="00FF0CFA" w:rsidP="00D95289">
            <w:pPr>
              <w:jc w:val="center"/>
              <w:rPr>
                <w:rFonts w:asciiTheme="majorHAnsi" w:hAnsiTheme="majorHAnsi" w:cstheme="majorHAnsi"/>
                <w:b/>
                <w:i/>
                <w:color w:val="FF0000"/>
                <w:sz w:val="24"/>
                <w:u w:val="single"/>
              </w:rPr>
            </w:pPr>
            <w:r w:rsidRPr="005C6BA0">
              <w:rPr>
                <w:rFonts w:asciiTheme="majorHAnsi" w:hAnsiTheme="majorHAnsi" w:cstheme="majorHAnsi"/>
                <w:b/>
                <w:i/>
                <w:sz w:val="24"/>
                <w:u w:val="single"/>
              </w:rPr>
              <w:t xml:space="preserve">HARPUR’S HILL P.S. INCOME/EXPENDITURE </w:t>
            </w:r>
            <w:r w:rsidR="006B1738" w:rsidRPr="005C6BA0">
              <w:rPr>
                <w:rFonts w:asciiTheme="majorHAnsi" w:hAnsiTheme="majorHAnsi" w:cstheme="majorHAnsi"/>
                <w:b/>
                <w:i/>
                <w:sz w:val="24"/>
                <w:u w:val="single"/>
              </w:rPr>
              <w:t>20</w:t>
            </w:r>
            <w:r w:rsidR="008659CF" w:rsidRPr="005C6BA0">
              <w:rPr>
                <w:rFonts w:asciiTheme="majorHAnsi" w:hAnsiTheme="majorHAnsi" w:cstheme="majorHAnsi"/>
                <w:b/>
                <w:i/>
                <w:sz w:val="24"/>
                <w:u w:val="single"/>
              </w:rPr>
              <w:t>2</w:t>
            </w:r>
            <w:r w:rsidR="007E2928" w:rsidRPr="005C6BA0">
              <w:rPr>
                <w:rFonts w:asciiTheme="majorHAnsi" w:hAnsiTheme="majorHAnsi" w:cstheme="majorHAnsi"/>
                <w:b/>
                <w:i/>
                <w:sz w:val="24"/>
                <w:u w:val="single"/>
              </w:rPr>
              <w:t>2</w:t>
            </w:r>
            <w:r w:rsidR="008659CF" w:rsidRPr="005C6BA0">
              <w:rPr>
                <w:rFonts w:asciiTheme="majorHAnsi" w:hAnsiTheme="majorHAnsi" w:cstheme="majorHAnsi"/>
                <w:b/>
                <w:i/>
                <w:sz w:val="24"/>
                <w:u w:val="single"/>
              </w:rPr>
              <w:t>/2</w:t>
            </w:r>
            <w:r w:rsidR="007E2928" w:rsidRPr="005C6BA0">
              <w:rPr>
                <w:rFonts w:asciiTheme="majorHAnsi" w:hAnsiTheme="majorHAnsi" w:cstheme="majorHAnsi"/>
                <w:b/>
                <w:i/>
                <w:sz w:val="24"/>
                <w:u w:val="single"/>
              </w:rPr>
              <w:t>3</w:t>
            </w:r>
          </w:p>
          <w:p w14:paraId="624E9563" w14:textId="77777777" w:rsidR="00B04A13" w:rsidRPr="005C6BA0" w:rsidRDefault="00B04A13" w:rsidP="00D95289">
            <w:pPr>
              <w:jc w:val="center"/>
              <w:rPr>
                <w:rFonts w:asciiTheme="majorHAnsi" w:hAnsiTheme="majorHAnsi" w:cstheme="majorHAnsi"/>
                <w:b/>
                <w:i/>
                <w:color w:val="FF0000"/>
                <w:sz w:val="24"/>
              </w:rPr>
            </w:pPr>
          </w:p>
        </w:tc>
      </w:tr>
      <w:tr w:rsidR="00095AE4" w:rsidRPr="005C6BA0" w14:paraId="53875A47" w14:textId="77777777" w:rsidTr="004F6B55">
        <w:trPr>
          <w:trHeight w:val="70"/>
        </w:trPr>
        <w:tc>
          <w:tcPr>
            <w:tcW w:w="4021" w:type="dxa"/>
            <w:shd w:val="clear" w:color="auto" w:fill="auto"/>
          </w:tcPr>
          <w:p w14:paraId="73F00691" w14:textId="77777777" w:rsidR="00757FFC" w:rsidRPr="005C6BA0" w:rsidRDefault="00757FFC" w:rsidP="00D95289">
            <w:pPr>
              <w:rPr>
                <w:rFonts w:asciiTheme="majorHAnsi" w:hAnsiTheme="majorHAnsi" w:cstheme="majorHAnsi"/>
                <w:b/>
                <w:color w:val="FF0000"/>
                <w:sz w:val="24"/>
                <w:u w:val="single"/>
              </w:rPr>
            </w:pPr>
            <w:r w:rsidRPr="005C6BA0">
              <w:rPr>
                <w:rFonts w:asciiTheme="majorHAnsi" w:hAnsiTheme="majorHAnsi" w:cstheme="majorHAnsi"/>
                <w:b/>
                <w:sz w:val="24"/>
                <w:u w:val="single"/>
              </w:rPr>
              <w:t>Income</w:t>
            </w:r>
          </w:p>
        </w:tc>
        <w:tc>
          <w:tcPr>
            <w:tcW w:w="5476" w:type="dxa"/>
            <w:shd w:val="clear" w:color="auto" w:fill="auto"/>
          </w:tcPr>
          <w:p w14:paraId="5A38E3C8" w14:textId="77777777" w:rsidR="00757FFC" w:rsidRPr="005C6BA0" w:rsidRDefault="00757FFC" w:rsidP="00D95289">
            <w:pPr>
              <w:rPr>
                <w:rFonts w:asciiTheme="majorHAnsi" w:hAnsiTheme="majorHAnsi" w:cstheme="majorHAnsi"/>
                <w:color w:val="FF0000"/>
                <w:sz w:val="24"/>
              </w:rPr>
            </w:pPr>
          </w:p>
        </w:tc>
      </w:tr>
      <w:tr w:rsidR="00095AE4" w:rsidRPr="005C6BA0" w14:paraId="13B01081" w14:textId="77777777" w:rsidTr="006F339C">
        <w:tc>
          <w:tcPr>
            <w:tcW w:w="4021" w:type="dxa"/>
            <w:shd w:val="clear" w:color="auto" w:fill="auto"/>
          </w:tcPr>
          <w:p w14:paraId="0A9F41D8" w14:textId="77777777" w:rsidR="00B15C3F" w:rsidRPr="005C6BA0" w:rsidRDefault="00B15C3F" w:rsidP="00D95289">
            <w:pPr>
              <w:rPr>
                <w:rFonts w:asciiTheme="majorHAnsi" w:hAnsiTheme="majorHAnsi" w:cstheme="majorHAnsi"/>
                <w:sz w:val="24"/>
              </w:rPr>
            </w:pPr>
            <w:r w:rsidRPr="005C6BA0">
              <w:rPr>
                <w:rFonts w:asciiTheme="majorHAnsi" w:hAnsiTheme="majorHAnsi" w:cstheme="majorHAnsi"/>
                <w:sz w:val="24"/>
              </w:rPr>
              <w:t>Initial Budget</w:t>
            </w:r>
          </w:p>
        </w:tc>
        <w:tc>
          <w:tcPr>
            <w:tcW w:w="5476" w:type="dxa"/>
            <w:shd w:val="clear" w:color="auto" w:fill="auto"/>
          </w:tcPr>
          <w:p w14:paraId="1AADAC1A" w14:textId="6C2A3E69" w:rsidR="00B15C3F" w:rsidRPr="005C6BA0" w:rsidRDefault="00B15C3F" w:rsidP="00A20D3B">
            <w:pPr>
              <w:rPr>
                <w:rFonts w:asciiTheme="majorHAnsi" w:hAnsiTheme="majorHAnsi" w:cstheme="majorHAnsi"/>
                <w:sz w:val="24"/>
              </w:rPr>
            </w:pPr>
            <w:r w:rsidRPr="005C6BA0">
              <w:rPr>
                <w:rFonts w:asciiTheme="majorHAnsi" w:hAnsiTheme="majorHAnsi" w:cstheme="majorHAnsi"/>
                <w:sz w:val="24"/>
              </w:rPr>
              <w:t>£</w:t>
            </w:r>
            <w:r w:rsidR="00A20D3B" w:rsidRPr="005C6BA0">
              <w:rPr>
                <w:rFonts w:asciiTheme="majorHAnsi" w:hAnsiTheme="majorHAnsi" w:cstheme="majorHAnsi"/>
                <w:sz w:val="24"/>
              </w:rPr>
              <w:t>9</w:t>
            </w:r>
            <w:r w:rsidR="00D1090C" w:rsidRPr="005C6BA0">
              <w:rPr>
                <w:rFonts w:asciiTheme="majorHAnsi" w:hAnsiTheme="majorHAnsi" w:cstheme="majorHAnsi"/>
                <w:sz w:val="24"/>
              </w:rPr>
              <w:t>47</w:t>
            </w:r>
            <w:r w:rsidR="00A20D3B" w:rsidRPr="005C6BA0">
              <w:rPr>
                <w:rFonts w:asciiTheme="majorHAnsi" w:hAnsiTheme="majorHAnsi" w:cstheme="majorHAnsi"/>
                <w:sz w:val="24"/>
              </w:rPr>
              <w:t>,</w:t>
            </w:r>
            <w:r w:rsidR="00D1090C" w:rsidRPr="005C6BA0">
              <w:rPr>
                <w:rFonts w:asciiTheme="majorHAnsi" w:hAnsiTheme="majorHAnsi" w:cstheme="majorHAnsi"/>
                <w:sz w:val="24"/>
              </w:rPr>
              <w:t>585</w:t>
            </w:r>
          </w:p>
        </w:tc>
      </w:tr>
      <w:tr w:rsidR="00211975" w:rsidRPr="005C6BA0" w14:paraId="38CC3A3B" w14:textId="77777777" w:rsidTr="006F339C">
        <w:tc>
          <w:tcPr>
            <w:tcW w:w="4021" w:type="dxa"/>
            <w:shd w:val="clear" w:color="auto" w:fill="auto"/>
          </w:tcPr>
          <w:p w14:paraId="0B57C6C7" w14:textId="5DCF9F0D" w:rsidR="00211975" w:rsidRPr="005C6BA0" w:rsidRDefault="00211975" w:rsidP="00A20D3B">
            <w:pPr>
              <w:rPr>
                <w:rFonts w:asciiTheme="majorHAnsi" w:hAnsiTheme="majorHAnsi" w:cstheme="majorHAnsi"/>
                <w:sz w:val="24"/>
              </w:rPr>
            </w:pPr>
            <w:r w:rsidRPr="005C6BA0">
              <w:rPr>
                <w:rFonts w:asciiTheme="majorHAnsi" w:hAnsiTheme="majorHAnsi" w:cstheme="majorHAnsi"/>
                <w:sz w:val="24"/>
              </w:rPr>
              <w:t>Nurture</w:t>
            </w:r>
          </w:p>
        </w:tc>
        <w:tc>
          <w:tcPr>
            <w:tcW w:w="5476" w:type="dxa"/>
            <w:shd w:val="clear" w:color="auto" w:fill="auto"/>
          </w:tcPr>
          <w:p w14:paraId="41717617" w14:textId="0C6A52B8" w:rsidR="00211975" w:rsidRPr="005C6BA0" w:rsidRDefault="00152D01" w:rsidP="00A33056">
            <w:pPr>
              <w:rPr>
                <w:rFonts w:asciiTheme="majorHAnsi" w:hAnsiTheme="majorHAnsi" w:cstheme="majorHAnsi"/>
                <w:sz w:val="24"/>
              </w:rPr>
            </w:pPr>
            <w:r w:rsidRPr="005C6BA0">
              <w:rPr>
                <w:rFonts w:asciiTheme="majorHAnsi" w:hAnsiTheme="majorHAnsi" w:cstheme="majorHAnsi"/>
                <w:sz w:val="24"/>
              </w:rPr>
              <w:t>£70,000</w:t>
            </w:r>
          </w:p>
        </w:tc>
      </w:tr>
      <w:tr w:rsidR="00211975" w:rsidRPr="005C6BA0" w14:paraId="5A79C418" w14:textId="77777777" w:rsidTr="006F339C">
        <w:tc>
          <w:tcPr>
            <w:tcW w:w="4021" w:type="dxa"/>
            <w:shd w:val="clear" w:color="auto" w:fill="auto"/>
          </w:tcPr>
          <w:p w14:paraId="050A76AA" w14:textId="1E9EA4F8" w:rsidR="00211975" w:rsidRPr="005C6BA0" w:rsidRDefault="00211975" w:rsidP="00A20D3B">
            <w:pPr>
              <w:rPr>
                <w:rFonts w:asciiTheme="majorHAnsi" w:hAnsiTheme="majorHAnsi" w:cstheme="majorHAnsi"/>
                <w:sz w:val="24"/>
              </w:rPr>
            </w:pPr>
            <w:r w:rsidRPr="005C6BA0">
              <w:rPr>
                <w:rFonts w:asciiTheme="majorHAnsi" w:hAnsiTheme="majorHAnsi" w:cstheme="majorHAnsi"/>
                <w:sz w:val="24"/>
              </w:rPr>
              <w:t>SEN</w:t>
            </w:r>
          </w:p>
        </w:tc>
        <w:tc>
          <w:tcPr>
            <w:tcW w:w="5476" w:type="dxa"/>
            <w:shd w:val="clear" w:color="auto" w:fill="auto"/>
          </w:tcPr>
          <w:p w14:paraId="7D7707F9" w14:textId="0510320C" w:rsidR="00211975" w:rsidRPr="005C6BA0" w:rsidRDefault="00152D01" w:rsidP="00A33056">
            <w:pPr>
              <w:rPr>
                <w:rFonts w:asciiTheme="majorHAnsi" w:hAnsiTheme="majorHAnsi" w:cstheme="majorHAnsi"/>
                <w:sz w:val="24"/>
              </w:rPr>
            </w:pPr>
            <w:r w:rsidRPr="005C6BA0">
              <w:rPr>
                <w:rFonts w:asciiTheme="majorHAnsi" w:hAnsiTheme="majorHAnsi" w:cstheme="majorHAnsi"/>
                <w:sz w:val="24"/>
              </w:rPr>
              <w:t>£18,406</w:t>
            </w:r>
          </w:p>
        </w:tc>
      </w:tr>
      <w:tr w:rsidR="00211975" w:rsidRPr="005C6BA0" w14:paraId="40B02C20" w14:textId="77777777" w:rsidTr="006F339C">
        <w:tc>
          <w:tcPr>
            <w:tcW w:w="4021" w:type="dxa"/>
            <w:shd w:val="clear" w:color="auto" w:fill="auto"/>
          </w:tcPr>
          <w:p w14:paraId="5F39A342" w14:textId="29F3B979" w:rsidR="00211975" w:rsidRPr="005C6BA0" w:rsidRDefault="00152D01" w:rsidP="00A20D3B">
            <w:pPr>
              <w:rPr>
                <w:rFonts w:asciiTheme="majorHAnsi" w:hAnsiTheme="majorHAnsi" w:cstheme="majorHAnsi"/>
                <w:sz w:val="24"/>
              </w:rPr>
            </w:pPr>
            <w:r w:rsidRPr="005C6BA0">
              <w:rPr>
                <w:rFonts w:asciiTheme="majorHAnsi" w:hAnsiTheme="majorHAnsi" w:cstheme="majorHAnsi"/>
                <w:sz w:val="24"/>
              </w:rPr>
              <w:t>Extended Schools</w:t>
            </w:r>
          </w:p>
        </w:tc>
        <w:tc>
          <w:tcPr>
            <w:tcW w:w="5476" w:type="dxa"/>
            <w:shd w:val="clear" w:color="auto" w:fill="auto"/>
          </w:tcPr>
          <w:p w14:paraId="4138F231" w14:textId="16B14519" w:rsidR="00211975" w:rsidRPr="005C6BA0" w:rsidRDefault="00152D01" w:rsidP="00A33056">
            <w:pPr>
              <w:rPr>
                <w:rFonts w:asciiTheme="majorHAnsi" w:hAnsiTheme="majorHAnsi" w:cstheme="majorHAnsi"/>
                <w:sz w:val="24"/>
              </w:rPr>
            </w:pPr>
            <w:r w:rsidRPr="005C6BA0">
              <w:rPr>
                <w:rFonts w:asciiTheme="majorHAnsi" w:hAnsiTheme="majorHAnsi" w:cstheme="majorHAnsi"/>
                <w:sz w:val="24"/>
              </w:rPr>
              <w:t>£21,197</w:t>
            </w:r>
          </w:p>
        </w:tc>
      </w:tr>
      <w:tr w:rsidR="00152D01" w:rsidRPr="005C6BA0" w14:paraId="0201937B" w14:textId="77777777" w:rsidTr="006F339C">
        <w:tc>
          <w:tcPr>
            <w:tcW w:w="4021" w:type="dxa"/>
            <w:shd w:val="clear" w:color="auto" w:fill="auto"/>
          </w:tcPr>
          <w:p w14:paraId="04E48BAE" w14:textId="7531F4BB" w:rsidR="00152D01" w:rsidRPr="005C6BA0" w:rsidRDefault="00152D01" w:rsidP="00A20D3B">
            <w:pPr>
              <w:rPr>
                <w:rFonts w:asciiTheme="majorHAnsi" w:hAnsiTheme="majorHAnsi" w:cstheme="majorHAnsi"/>
                <w:sz w:val="24"/>
              </w:rPr>
            </w:pPr>
            <w:r w:rsidRPr="005C6BA0">
              <w:rPr>
                <w:rFonts w:asciiTheme="majorHAnsi" w:hAnsiTheme="majorHAnsi" w:cstheme="majorHAnsi"/>
                <w:sz w:val="24"/>
              </w:rPr>
              <w:t>Shared Education</w:t>
            </w:r>
          </w:p>
        </w:tc>
        <w:tc>
          <w:tcPr>
            <w:tcW w:w="5476" w:type="dxa"/>
            <w:shd w:val="clear" w:color="auto" w:fill="auto"/>
          </w:tcPr>
          <w:p w14:paraId="4ECF4E74" w14:textId="5F42CABD" w:rsidR="00152D01" w:rsidRPr="005C6BA0" w:rsidRDefault="00152D01" w:rsidP="00A33056">
            <w:pPr>
              <w:rPr>
                <w:rFonts w:asciiTheme="majorHAnsi" w:hAnsiTheme="majorHAnsi" w:cstheme="majorHAnsi"/>
                <w:sz w:val="24"/>
              </w:rPr>
            </w:pPr>
            <w:r w:rsidRPr="005C6BA0">
              <w:rPr>
                <w:rFonts w:asciiTheme="majorHAnsi" w:hAnsiTheme="majorHAnsi" w:cstheme="majorHAnsi"/>
                <w:sz w:val="24"/>
              </w:rPr>
              <w:t>£5,435</w:t>
            </w:r>
          </w:p>
        </w:tc>
      </w:tr>
      <w:tr w:rsidR="00152D01" w:rsidRPr="005C6BA0" w14:paraId="13A76921" w14:textId="77777777" w:rsidTr="006F339C">
        <w:tc>
          <w:tcPr>
            <w:tcW w:w="4021" w:type="dxa"/>
            <w:shd w:val="clear" w:color="auto" w:fill="auto"/>
          </w:tcPr>
          <w:p w14:paraId="0509CDA1" w14:textId="035C780B" w:rsidR="00152D01" w:rsidRPr="005C6BA0" w:rsidRDefault="00152D01" w:rsidP="00152D01">
            <w:pPr>
              <w:rPr>
                <w:rFonts w:asciiTheme="majorHAnsi" w:hAnsiTheme="majorHAnsi" w:cstheme="majorHAnsi"/>
                <w:sz w:val="24"/>
                <w:szCs w:val="24"/>
              </w:rPr>
            </w:pPr>
            <w:r w:rsidRPr="005C6BA0">
              <w:rPr>
                <w:rFonts w:asciiTheme="majorHAnsi" w:hAnsiTheme="majorHAnsi" w:cstheme="majorHAnsi"/>
                <w:sz w:val="24"/>
                <w:szCs w:val="24"/>
              </w:rPr>
              <w:t>Healthy Happy Minds</w:t>
            </w:r>
          </w:p>
        </w:tc>
        <w:tc>
          <w:tcPr>
            <w:tcW w:w="5476" w:type="dxa"/>
            <w:shd w:val="clear" w:color="auto" w:fill="auto"/>
          </w:tcPr>
          <w:p w14:paraId="642251C2" w14:textId="3019451F" w:rsidR="00152D01" w:rsidRPr="005C6BA0" w:rsidRDefault="00152D01" w:rsidP="00152D01">
            <w:pPr>
              <w:rPr>
                <w:rFonts w:asciiTheme="majorHAnsi" w:hAnsiTheme="majorHAnsi" w:cstheme="majorHAnsi"/>
                <w:sz w:val="24"/>
              </w:rPr>
            </w:pPr>
            <w:r w:rsidRPr="005C6BA0">
              <w:rPr>
                <w:rFonts w:asciiTheme="majorHAnsi" w:hAnsiTheme="majorHAnsi" w:cstheme="majorHAnsi"/>
                <w:sz w:val="24"/>
              </w:rPr>
              <w:t>£4,189</w:t>
            </w:r>
          </w:p>
        </w:tc>
      </w:tr>
      <w:tr w:rsidR="00152D01" w:rsidRPr="005C6BA0" w14:paraId="547FDF53" w14:textId="77777777" w:rsidTr="006F339C">
        <w:tc>
          <w:tcPr>
            <w:tcW w:w="4021" w:type="dxa"/>
            <w:shd w:val="clear" w:color="auto" w:fill="auto"/>
          </w:tcPr>
          <w:p w14:paraId="339B36CD" w14:textId="3B5630AB" w:rsidR="00152D01" w:rsidRPr="005C6BA0" w:rsidRDefault="00152D01" w:rsidP="00A20D3B">
            <w:pPr>
              <w:rPr>
                <w:rFonts w:asciiTheme="majorHAnsi" w:hAnsiTheme="majorHAnsi" w:cstheme="majorHAnsi"/>
                <w:sz w:val="24"/>
              </w:rPr>
            </w:pPr>
            <w:r w:rsidRPr="005C6BA0">
              <w:rPr>
                <w:rFonts w:asciiTheme="majorHAnsi" w:hAnsiTheme="majorHAnsi" w:cstheme="majorHAnsi"/>
                <w:sz w:val="24"/>
              </w:rPr>
              <w:t>Engage Funding</w:t>
            </w:r>
          </w:p>
        </w:tc>
        <w:tc>
          <w:tcPr>
            <w:tcW w:w="5476" w:type="dxa"/>
            <w:shd w:val="clear" w:color="auto" w:fill="auto"/>
          </w:tcPr>
          <w:p w14:paraId="64921D6E" w14:textId="01C3E887" w:rsidR="00152D01" w:rsidRPr="005C6BA0" w:rsidRDefault="00152D01" w:rsidP="00A33056">
            <w:pPr>
              <w:rPr>
                <w:rFonts w:asciiTheme="majorHAnsi" w:hAnsiTheme="majorHAnsi" w:cstheme="majorHAnsi"/>
                <w:sz w:val="24"/>
              </w:rPr>
            </w:pPr>
            <w:r w:rsidRPr="005C6BA0">
              <w:rPr>
                <w:rFonts w:asciiTheme="majorHAnsi" w:hAnsiTheme="majorHAnsi" w:cstheme="majorHAnsi"/>
                <w:sz w:val="24"/>
              </w:rPr>
              <w:t>£43,398</w:t>
            </w:r>
          </w:p>
        </w:tc>
      </w:tr>
      <w:tr w:rsidR="00095AE4" w:rsidRPr="005C6BA0" w14:paraId="54E3883F" w14:textId="77777777" w:rsidTr="006F339C">
        <w:tc>
          <w:tcPr>
            <w:tcW w:w="4021" w:type="dxa"/>
            <w:shd w:val="clear" w:color="auto" w:fill="auto"/>
          </w:tcPr>
          <w:p w14:paraId="6475DB09" w14:textId="7882DB66" w:rsidR="00A33056" w:rsidRPr="005C6BA0" w:rsidRDefault="00A33056" w:rsidP="00A20D3B">
            <w:pPr>
              <w:rPr>
                <w:rFonts w:asciiTheme="majorHAnsi" w:hAnsiTheme="majorHAnsi" w:cstheme="majorHAnsi"/>
                <w:sz w:val="24"/>
              </w:rPr>
            </w:pPr>
            <w:r w:rsidRPr="005C6BA0">
              <w:rPr>
                <w:rFonts w:asciiTheme="majorHAnsi" w:hAnsiTheme="majorHAnsi" w:cstheme="majorHAnsi"/>
                <w:sz w:val="24"/>
              </w:rPr>
              <w:t>Surplus /(Deficit)</w:t>
            </w:r>
            <w:r w:rsidRPr="005C6BA0">
              <w:rPr>
                <w:rFonts w:asciiTheme="majorHAnsi" w:hAnsiTheme="majorHAnsi" w:cstheme="majorHAnsi"/>
                <w:b/>
                <w:sz w:val="24"/>
              </w:rPr>
              <w:t xml:space="preserve"> </w:t>
            </w:r>
            <w:r w:rsidR="00A20D3B" w:rsidRPr="005C6BA0">
              <w:rPr>
                <w:rFonts w:asciiTheme="majorHAnsi" w:hAnsiTheme="majorHAnsi" w:cstheme="majorHAnsi"/>
                <w:sz w:val="24"/>
              </w:rPr>
              <w:t>2</w:t>
            </w:r>
            <w:r w:rsidR="003A0ABA" w:rsidRPr="005C6BA0">
              <w:rPr>
                <w:rFonts w:asciiTheme="majorHAnsi" w:hAnsiTheme="majorHAnsi" w:cstheme="majorHAnsi"/>
                <w:sz w:val="24"/>
              </w:rPr>
              <w:t>1</w:t>
            </w:r>
            <w:r w:rsidRPr="005C6BA0">
              <w:rPr>
                <w:rFonts w:asciiTheme="majorHAnsi" w:hAnsiTheme="majorHAnsi" w:cstheme="majorHAnsi"/>
                <w:sz w:val="24"/>
              </w:rPr>
              <w:t>/2</w:t>
            </w:r>
            <w:r w:rsidR="003A0ABA" w:rsidRPr="005C6BA0">
              <w:rPr>
                <w:rFonts w:asciiTheme="majorHAnsi" w:hAnsiTheme="majorHAnsi" w:cstheme="majorHAnsi"/>
                <w:sz w:val="24"/>
              </w:rPr>
              <w:t>2</w:t>
            </w:r>
          </w:p>
        </w:tc>
        <w:tc>
          <w:tcPr>
            <w:tcW w:w="5476" w:type="dxa"/>
            <w:shd w:val="clear" w:color="auto" w:fill="auto"/>
          </w:tcPr>
          <w:p w14:paraId="1860CEA0" w14:textId="068143EA" w:rsidR="00A33056" w:rsidRPr="005C6BA0" w:rsidRDefault="003A0ABA" w:rsidP="00A33056">
            <w:pPr>
              <w:rPr>
                <w:rFonts w:asciiTheme="majorHAnsi" w:hAnsiTheme="majorHAnsi" w:cstheme="majorHAnsi"/>
                <w:sz w:val="24"/>
              </w:rPr>
            </w:pPr>
            <w:r w:rsidRPr="005C6BA0">
              <w:rPr>
                <w:rFonts w:asciiTheme="majorHAnsi" w:hAnsiTheme="majorHAnsi" w:cstheme="majorHAnsi"/>
                <w:sz w:val="24"/>
              </w:rPr>
              <w:t>£</w:t>
            </w:r>
            <w:r w:rsidR="00211975" w:rsidRPr="005C6BA0">
              <w:rPr>
                <w:rFonts w:asciiTheme="majorHAnsi" w:hAnsiTheme="majorHAnsi" w:cstheme="majorHAnsi"/>
                <w:sz w:val="24"/>
              </w:rPr>
              <w:t>124,500</w:t>
            </w:r>
          </w:p>
        </w:tc>
      </w:tr>
      <w:tr w:rsidR="00095AE4" w:rsidRPr="005C6BA0" w14:paraId="4542DB5F" w14:textId="77777777" w:rsidTr="006F339C">
        <w:tc>
          <w:tcPr>
            <w:tcW w:w="4021" w:type="dxa"/>
            <w:shd w:val="clear" w:color="auto" w:fill="auto"/>
          </w:tcPr>
          <w:p w14:paraId="3B1DECD8" w14:textId="77777777" w:rsidR="001D48E9" w:rsidRPr="005C6BA0" w:rsidRDefault="001D48E9" w:rsidP="001D48E9">
            <w:pPr>
              <w:rPr>
                <w:rFonts w:asciiTheme="majorHAnsi" w:hAnsiTheme="majorHAnsi" w:cstheme="majorHAnsi"/>
                <w:b/>
                <w:sz w:val="24"/>
              </w:rPr>
            </w:pPr>
            <w:r w:rsidRPr="005C6BA0">
              <w:rPr>
                <w:rFonts w:asciiTheme="majorHAnsi" w:hAnsiTheme="majorHAnsi" w:cstheme="majorHAnsi"/>
                <w:b/>
                <w:sz w:val="24"/>
              </w:rPr>
              <w:t>Total Budget</w:t>
            </w:r>
          </w:p>
        </w:tc>
        <w:tc>
          <w:tcPr>
            <w:tcW w:w="5476" w:type="dxa"/>
            <w:shd w:val="clear" w:color="auto" w:fill="auto"/>
          </w:tcPr>
          <w:p w14:paraId="0613EB9F" w14:textId="2C15BC1D" w:rsidR="001D48E9" w:rsidRPr="005C6BA0" w:rsidRDefault="001D48E9" w:rsidP="001D48E9">
            <w:pPr>
              <w:rPr>
                <w:rFonts w:asciiTheme="majorHAnsi" w:hAnsiTheme="majorHAnsi" w:cstheme="majorHAnsi"/>
                <w:b/>
                <w:sz w:val="24"/>
              </w:rPr>
            </w:pPr>
            <w:r w:rsidRPr="005C6BA0">
              <w:rPr>
                <w:rFonts w:asciiTheme="majorHAnsi" w:hAnsiTheme="majorHAnsi" w:cstheme="majorHAnsi"/>
                <w:b/>
                <w:sz w:val="24"/>
              </w:rPr>
              <w:t>£1,</w:t>
            </w:r>
            <w:r w:rsidR="003A0ABA" w:rsidRPr="005C6BA0">
              <w:rPr>
                <w:rFonts w:asciiTheme="majorHAnsi" w:hAnsiTheme="majorHAnsi" w:cstheme="majorHAnsi"/>
                <w:b/>
                <w:sz w:val="24"/>
              </w:rPr>
              <w:t>234,710</w:t>
            </w:r>
          </w:p>
        </w:tc>
      </w:tr>
      <w:tr w:rsidR="00095AE4" w:rsidRPr="005C6BA0" w14:paraId="3668F564" w14:textId="77777777" w:rsidTr="006F339C">
        <w:tc>
          <w:tcPr>
            <w:tcW w:w="4021" w:type="dxa"/>
            <w:shd w:val="clear" w:color="auto" w:fill="auto"/>
          </w:tcPr>
          <w:p w14:paraId="30E6B696" w14:textId="77777777" w:rsidR="001D48E9" w:rsidRPr="005C6BA0" w:rsidRDefault="001D48E9" w:rsidP="001D48E9">
            <w:pPr>
              <w:rPr>
                <w:rFonts w:asciiTheme="majorHAnsi" w:hAnsiTheme="majorHAnsi" w:cstheme="majorHAnsi"/>
                <w:color w:val="FF0000"/>
                <w:sz w:val="24"/>
              </w:rPr>
            </w:pPr>
          </w:p>
        </w:tc>
        <w:tc>
          <w:tcPr>
            <w:tcW w:w="5476" w:type="dxa"/>
            <w:shd w:val="clear" w:color="auto" w:fill="auto"/>
          </w:tcPr>
          <w:p w14:paraId="1DF761A0" w14:textId="77777777" w:rsidR="001D48E9" w:rsidRPr="005C6BA0" w:rsidRDefault="001D48E9" w:rsidP="001D48E9">
            <w:pPr>
              <w:rPr>
                <w:rFonts w:asciiTheme="majorHAnsi" w:hAnsiTheme="majorHAnsi" w:cstheme="majorHAnsi"/>
                <w:color w:val="FF0000"/>
                <w:sz w:val="24"/>
              </w:rPr>
            </w:pPr>
          </w:p>
        </w:tc>
      </w:tr>
      <w:tr w:rsidR="00095AE4" w:rsidRPr="005C6BA0" w14:paraId="4D5D3DE1" w14:textId="77777777" w:rsidTr="006F339C">
        <w:tc>
          <w:tcPr>
            <w:tcW w:w="4021" w:type="dxa"/>
            <w:shd w:val="clear" w:color="auto" w:fill="auto"/>
          </w:tcPr>
          <w:p w14:paraId="739AD4FE" w14:textId="77777777" w:rsidR="001D48E9" w:rsidRPr="005C6BA0" w:rsidRDefault="001D48E9" w:rsidP="001D48E9">
            <w:pPr>
              <w:rPr>
                <w:rFonts w:asciiTheme="majorHAnsi" w:hAnsiTheme="majorHAnsi" w:cstheme="majorHAnsi"/>
                <w:b/>
                <w:sz w:val="24"/>
                <w:u w:val="single"/>
              </w:rPr>
            </w:pPr>
            <w:r w:rsidRPr="005C6BA0">
              <w:rPr>
                <w:rFonts w:asciiTheme="majorHAnsi" w:hAnsiTheme="majorHAnsi" w:cstheme="majorHAnsi"/>
                <w:b/>
                <w:sz w:val="24"/>
                <w:u w:val="single"/>
              </w:rPr>
              <w:t>Expenditure</w:t>
            </w:r>
          </w:p>
        </w:tc>
        <w:tc>
          <w:tcPr>
            <w:tcW w:w="5476" w:type="dxa"/>
            <w:shd w:val="clear" w:color="auto" w:fill="auto"/>
          </w:tcPr>
          <w:p w14:paraId="15EA020C" w14:textId="77777777" w:rsidR="001D48E9" w:rsidRPr="005C6BA0" w:rsidRDefault="001D48E9" w:rsidP="001D48E9">
            <w:pPr>
              <w:rPr>
                <w:rFonts w:asciiTheme="majorHAnsi" w:hAnsiTheme="majorHAnsi" w:cstheme="majorHAnsi"/>
                <w:sz w:val="24"/>
              </w:rPr>
            </w:pPr>
          </w:p>
        </w:tc>
      </w:tr>
      <w:tr w:rsidR="00095AE4" w:rsidRPr="005C6BA0" w14:paraId="13A977BB" w14:textId="77777777" w:rsidTr="006F339C">
        <w:tc>
          <w:tcPr>
            <w:tcW w:w="4021" w:type="dxa"/>
            <w:shd w:val="clear" w:color="auto" w:fill="auto"/>
          </w:tcPr>
          <w:p w14:paraId="0D1BD16F" w14:textId="77777777" w:rsidR="001D48E9" w:rsidRPr="005C6BA0" w:rsidRDefault="001D48E9" w:rsidP="001D48E9">
            <w:pPr>
              <w:rPr>
                <w:rFonts w:asciiTheme="majorHAnsi" w:hAnsiTheme="majorHAnsi" w:cstheme="majorHAnsi"/>
                <w:sz w:val="24"/>
              </w:rPr>
            </w:pPr>
            <w:r w:rsidRPr="005C6BA0">
              <w:rPr>
                <w:rFonts w:asciiTheme="majorHAnsi" w:hAnsiTheme="majorHAnsi" w:cstheme="majorHAnsi"/>
                <w:sz w:val="24"/>
              </w:rPr>
              <w:t>Teaching staff</w:t>
            </w:r>
          </w:p>
        </w:tc>
        <w:tc>
          <w:tcPr>
            <w:tcW w:w="5476" w:type="dxa"/>
            <w:shd w:val="clear" w:color="auto" w:fill="auto"/>
          </w:tcPr>
          <w:p w14:paraId="7F3E49FD" w14:textId="5284D361" w:rsidR="001D48E9" w:rsidRPr="005C6BA0" w:rsidRDefault="001D48E9" w:rsidP="004F6B55">
            <w:pPr>
              <w:jc w:val="both"/>
              <w:rPr>
                <w:rFonts w:asciiTheme="majorHAnsi" w:hAnsiTheme="majorHAnsi" w:cstheme="majorHAnsi"/>
                <w:sz w:val="24"/>
              </w:rPr>
            </w:pPr>
            <w:r w:rsidRPr="005C6BA0">
              <w:rPr>
                <w:rFonts w:asciiTheme="majorHAnsi" w:hAnsiTheme="majorHAnsi" w:cstheme="majorHAnsi"/>
                <w:sz w:val="24"/>
              </w:rPr>
              <w:t>£</w:t>
            </w:r>
            <w:r w:rsidR="00983037" w:rsidRPr="005C6BA0">
              <w:rPr>
                <w:rFonts w:asciiTheme="majorHAnsi" w:hAnsiTheme="majorHAnsi" w:cstheme="majorHAnsi"/>
                <w:sz w:val="24"/>
              </w:rPr>
              <w:t>725,829</w:t>
            </w:r>
          </w:p>
        </w:tc>
      </w:tr>
      <w:tr w:rsidR="00095AE4" w:rsidRPr="005C6BA0" w14:paraId="6006EA44" w14:textId="77777777" w:rsidTr="006F339C">
        <w:tc>
          <w:tcPr>
            <w:tcW w:w="4021" w:type="dxa"/>
            <w:shd w:val="clear" w:color="auto" w:fill="auto"/>
          </w:tcPr>
          <w:p w14:paraId="67630E7B" w14:textId="77777777" w:rsidR="001D48E9" w:rsidRPr="005C6BA0" w:rsidRDefault="001D48E9" w:rsidP="001D48E9">
            <w:pPr>
              <w:rPr>
                <w:rFonts w:asciiTheme="majorHAnsi" w:hAnsiTheme="majorHAnsi" w:cstheme="majorHAnsi"/>
                <w:sz w:val="24"/>
              </w:rPr>
            </w:pPr>
            <w:r w:rsidRPr="005C6BA0">
              <w:rPr>
                <w:rFonts w:asciiTheme="majorHAnsi" w:hAnsiTheme="majorHAnsi" w:cstheme="majorHAnsi"/>
                <w:sz w:val="24"/>
              </w:rPr>
              <w:t>Non-Teaching staff</w:t>
            </w:r>
          </w:p>
        </w:tc>
        <w:tc>
          <w:tcPr>
            <w:tcW w:w="5476" w:type="dxa"/>
            <w:shd w:val="clear" w:color="auto" w:fill="auto"/>
          </w:tcPr>
          <w:p w14:paraId="5E2F84CF" w14:textId="6974A9F6" w:rsidR="001D48E9" w:rsidRPr="005C6BA0" w:rsidRDefault="001D48E9" w:rsidP="005E5328">
            <w:pPr>
              <w:jc w:val="both"/>
              <w:rPr>
                <w:rFonts w:asciiTheme="majorHAnsi" w:hAnsiTheme="majorHAnsi" w:cstheme="majorHAnsi"/>
                <w:sz w:val="24"/>
              </w:rPr>
            </w:pPr>
            <w:r w:rsidRPr="005C6BA0">
              <w:rPr>
                <w:rFonts w:asciiTheme="majorHAnsi" w:hAnsiTheme="majorHAnsi" w:cstheme="majorHAnsi"/>
                <w:sz w:val="24"/>
              </w:rPr>
              <w:t>£2</w:t>
            </w:r>
            <w:r w:rsidR="00983037" w:rsidRPr="005C6BA0">
              <w:rPr>
                <w:rFonts w:asciiTheme="majorHAnsi" w:hAnsiTheme="majorHAnsi" w:cstheme="majorHAnsi"/>
                <w:sz w:val="24"/>
              </w:rPr>
              <w:t>77</w:t>
            </w:r>
            <w:r w:rsidRPr="005C6BA0">
              <w:rPr>
                <w:rFonts w:asciiTheme="majorHAnsi" w:hAnsiTheme="majorHAnsi" w:cstheme="majorHAnsi"/>
                <w:sz w:val="24"/>
              </w:rPr>
              <w:t>,</w:t>
            </w:r>
            <w:r w:rsidR="00983037" w:rsidRPr="005C6BA0">
              <w:rPr>
                <w:rFonts w:asciiTheme="majorHAnsi" w:hAnsiTheme="majorHAnsi" w:cstheme="majorHAnsi"/>
                <w:sz w:val="24"/>
              </w:rPr>
              <w:t>549</w:t>
            </w:r>
          </w:p>
        </w:tc>
      </w:tr>
      <w:tr w:rsidR="00095AE4" w:rsidRPr="005C6BA0" w14:paraId="72D649A6" w14:textId="77777777" w:rsidTr="006F339C">
        <w:tc>
          <w:tcPr>
            <w:tcW w:w="4021" w:type="dxa"/>
            <w:shd w:val="clear" w:color="auto" w:fill="auto"/>
          </w:tcPr>
          <w:p w14:paraId="04561038" w14:textId="77777777" w:rsidR="001D48E9" w:rsidRPr="005C6BA0" w:rsidRDefault="001D48E9" w:rsidP="001D48E9">
            <w:pPr>
              <w:rPr>
                <w:rFonts w:asciiTheme="majorHAnsi" w:hAnsiTheme="majorHAnsi" w:cstheme="majorHAnsi"/>
                <w:sz w:val="24"/>
              </w:rPr>
            </w:pPr>
            <w:r w:rsidRPr="005C6BA0">
              <w:rPr>
                <w:rFonts w:asciiTheme="majorHAnsi" w:hAnsiTheme="majorHAnsi" w:cstheme="majorHAnsi"/>
                <w:sz w:val="24"/>
              </w:rPr>
              <w:t>Non staff costs</w:t>
            </w:r>
          </w:p>
        </w:tc>
        <w:tc>
          <w:tcPr>
            <w:tcW w:w="5476" w:type="dxa"/>
            <w:shd w:val="clear" w:color="auto" w:fill="auto"/>
          </w:tcPr>
          <w:p w14:paraId="74B8DBD4" w14:textId="5C9E5807" w:rsidR="001D48E9" w:rsidRPr="005C6BA0" w:rsidRDefault="001D48E9" w:rsidP="005E5328">
            <w:pPr>
              <w:jc w:val="both"/>
              <w:rPr>
                <w:rFonts w:asciiTheme="majorHAnsi" w:hAnsiTheme="majorHAnsi" w:cstheme="majorHAnsi"/>
                <w:sz w:val="24"/>
              </w:rPr>
            </w:pPr>
            <w:r w:rsidRPr="005C6BA0">
              <w:rPr>
                <w:rFonts w:asciiTheme="majorHAnsi" w:hAnsiTheme="majorHAnsi" w:cstheme="majorHAnsi"/>
                <w:sz w:val="24"/>
              </w:rPr>
              <w:t>£</w:t>
            </w:r>
            <w:r w:rsidR="00983037" w:rsidRPr="005C6BA0">
              <w:rPr>
                <w:rFonts w:asciiTheme="majorHAnsi" w:hAnsiTheme="majorHAnsi" w:cstheme="majorHAnsi"/>
                <w:sz w:val="24"/>
              </w:rPr>
              <w:t>182,894</w:t>
            </w:r>
          </w:p>
        </w:tc>
      </w:tr>
      <w:tr w:rsidR="00095AE4" w:rsidRPr="005C6BA0" w14:paraId="11D31CE7" w14:textId="77777777" w:rsidTr="006F339C">
        <w:tc>
          <w:tcPr>
            <w:tcW w:w="4021" w:type="dxa"/>
            <w:shd w:val="clear" w:color="auto" w:fill="auto"/>
          </w:tcPr>
          <w:p w14:paraId="4E7A03D5" w14:textId="77777777" w:rsidR="001D48E9" w:rsidRPr="005C6BA0" w:rsidRDefault="001D48E9" w:rsidP="001D48E9">
            <w:pPr>
              <w:rPr>
                <w:rFonts w:asciiTheme="majorHAnsi" w:hAnsiTheme="majorHAnsi" w:cstheme="majorHAnsi"/>
                <w:b/>
                <w:sz w:val="24"/>
              </w:rPr>
            </w:pPr>
            <w:r w:rsidRPr="005C6BA0">
              <w:rPr>
                <w:rFonts w:asciiTheme="majorHAnsi" w:hAnsiTheme="majorHAnsi" w:cstheme="majorHAnsi"/>
                <w:b/>
                <w:sz w:val="24"/>
              </w:rPr>
              <w:t>Net Expenditure</w:t>
            </w:r>
          </w:p>
        </w:tc>
        <w:tc>
          <w:tcPr>
            <w:tcW w:w="5476" w:type="dxa"/>
            <w:shd w:val="clear" w:color="auto" w:fill="auto"/>
          </w:tcPr>
          <w:p w14:paraId="39F1F1B9" w14:textId="66F52826" w:rsidR="001D48E9" w:rsidRPr="005C6BA0" w:rsidRDefault="001D48E9" w:rsidP="004F6B55">
            <w:pPr>
              <w:jc w:val="both"/>
              <w:rPr>
                <w:rFonts w:asciiTheme="majorHAnsi" w:hAnsiTheme="majorHAnsi" w:cstheme="majorHAnsi"/>
                <w:b/>
                <w:sz w:val="24"/>
              </w:rPr>
            </w:pPr>
            <w:r w:rsidRPr="005C6BA0">
              <w:rPr>
                <w:rFonts w:asciiTheme="majorHAnsi" w:hAnsiTheme="majorHAnsi" w:cstheme="majorHAnsi"/>
                <w:b/>
                <w:sz w:val="24"/>
              </w:rPr>
              <w:t>£1,</w:t>
            </w:r>
            <w:r w:rsidR="00983037" w:rsidRPr="005C6BA0">
              <w:rPr>
                <w:rFonts w:asciiTheme="majorHAnsi" w:hAnsiTheme="majorHAnsi" w:cstheme="majorHAnsi"/>
                <w:b/>
                <w:sz w:val="24"/>
              </w:rPr>
              <w:t>186</w:t>
            </w:r>
            <w:r w:rsidRPr="005C6BA0">
              <w:rPr>
                <w:rFonts w:asciiTheme="majorHAnsi" w:hAnsiTheme="majorHAnsi" w:cstheme="majorHAnsi"/>
                <w:b/>
                <w:sz w:val="24"/>
              </w:rPr>
              <w:t>,</w:t>
            </w:r>
            <w:r w:rsidR="00983037" w:rsidRPr="005C6BA0">
              <w:rPr>
                <w:rFonts w:asciiTheme="majorHAnsi" w:hAnsiTheme="majorHAnsi" w:cstheme="majorHAnsi"/>
                <w:b/>
                <w:sz w:val="24"/>
              </w:rPr>
              <w:t>272</w:t>
            </w:r>
          </w:p>
        </w:tc>
      </w:tr>
      <w:tr w:rsidR="00095AE4" w:rsidRPr="005C6BA0" w14:paraId="0FB51366" w14:textId="77777777" w:rsidTr="006F339C">
        <w:trPr>
          <w:trHeight w:val="70"/>
        </w:trPr>
        <w:tc>
          <w:tcPr>
            <w:tcW w:w="4021" w:type="dxa"/>
            <w:shd w:val="clear" w:color="auto" w:fill="auto"/>
          </w:tcPr>
          <w:p w14:paraId="6B088376" w14:textId="77777777" w:rsidR="001D48E9" w:rsidRPr="005C6BA0" w:rsidRDefault="001D48E9" w:rsidP="001D48E9">
            <w:pPr>
              <w:rPr>
                <w:rFonts w:asciiTheme="majorHAnsi" w:hAnsiTheme="majorHAnsi" w:cstheme="majorHAnsi"/>
                <w:color w:val="FF0000"/>
                <w:sz w:val="24"/>
              </w:rPr>
            </w:pPr>
          </w:p>
        </w:tc>
        <w:tc>
          <w:tcPr>
            <w:tcW w:w="5476" w:type="dxa"/>
            <w:shd w:val="clear" w:color="auto" w:fill="auto"/>
          </w:tcPr>
          <w:p w14:paraId="40A832E3" w14:textId="77777777" w:rsidR="001D48E9" w:rsidRPr="005C6BA0" w:rsidRDefault="001D48E9" w:rsidP="001D48E9">
            <w:pPr>
              <w:rPr>
                <w:rFonts w:asciiTheme="majorHAnsi" w:hAnsiTheme="majorHAnsi" w:cstheme="majorHAnsi"/>
                <w:color w:val="FF0000"/>
                <w:sz w:val="24"/>
              </w:rPr>
            </w:pPr>
          </w:p>
        </w:tc>
      </w:tr>
      <w:tr w:rsidR="001D48E9" w:rsidRPr="005C6BA0" w14:paraId="7B9BB321" w14:textId="77777777" w:rsidTr="003A0ABA">
        <w:trPr>
          <w:trHeight w:val="143"/>
        </w:trPr>
        <w:tc>
          <w:tcPr>
            <w:tcW w:w="4021" w:type="dxa"/>
            <w:shd w:val="clear" w:color="auto" w:fill="auto"/>
          </w:tcPr>
          <w:p w14:paraId="30B5D6DE" w14:textId="68290C93" w:rsidR="001D48E9" w:rsidRPr="005C6BA0" w:rsidRDefault="001D48E9" w:rsidP="00D970F0">
            <w:pPr>
              <w:rPr>
                <w:rFonts w:asciiTheme="majorHAnsi" w:hAnsiTheme="majorHAnsi" w:cstheme="majorHAnsi"/>
                <w:b/>
                <w:sz w:val="24"/>
              </w:rPr>
            </w:pPr>
            <w:r w:rsidRPr="005C6BA0">
              <w:rPr>
                <w:rFonts w:asciiTheme="majorHAnsi" w:hAnsiTheme="majorHAnsi" w:cstheme="majorHAnsi"/>
                <w:b/>
                <w:sz w:val="24"/>
              </w:rPr>
              <w:t>Surplus /(Deficit) 2</w:t>
            </w:r>
            <w:r w:rsidR="003A0ABA" w:rsidRPr="005C6BA0">
              <w:rPr>
                <w:rFonts w:asciiTheme="majorHAnsi" w:hAnsiTheme="majorHAnsi" w:cstheme="majorHAnsi"/>
                <w:b/>
                <w:sz w:val="24"/>
              </w:rPr>
              <w:t>2</w:t>
            </w:r>
            <w:r w:rsidRPr="005C6BA0">
              <w:rPr>
                <w:rFonts w:asciiTheme="majorHAnsi" w:hAnsiTheme="majorHAnsi" w:cstheme="majorHAnsi"/>
                <w:b/>
                <w:sz w:val="24"/>
              </w:rPr>
              <w:t>/2</w:t>
            </w:r>
            <w:r w:rsidR="003A0ABA" w:rsidRPr="005C6BA0">
              <w:rPr>
                <w:rFonts w:asciiTheme="majorHAnsi" w:hAnsiTheme="majorHAnsi" w:cstheme="majorHAnsi"/>
                <w:b/>
                <w:sz w:val="24"/>
              </w:rPr>
              <w:t>3</w:t>
            </w:r>
          </w:p>
        </w:tc>
        <w:tc>
          <w:tcPr>
            <w:tcW w:w="5476" w:type="dxa"/>
            <w:shd w:val="clear" w:color="auto" w:fill="auto"/>
          </w:tcPr>
          <w:p w14:paraId="4B00DFEF" w14:textId="56776702" w:rsidR="001D48E9" w:rsidRPr="005C6BA0" w:rsidRDefault="001D48E9" w:rsidP="005E5328">
            <w:pPr>
              <w:rPr>
                <w:rFonts w:asciiTheme="majorHAnsi" w:hAnsiTheme="majorHAnsi" w:cstheme="majorHAnsi"/>
                <w:b/>
                <w:sz w:val="24"/>
              </w:rPr>
            </w:pPr>
            <w:r w:rsidRPr="005C6BA0">
              <w:rPr>
                <w:rFonts w:asciiTheme="majorHAnsi" w:hAnsiTheme="majorHAnsi" w:cstheme="majorHAnsi"/>
                <w:b/>
                <w:sz w:val="24"/>
              </w:rPr>
              <w:t>£</w:t>
            </w:r>
            <w:r w:rsidR="003A0ABA" w:rsidRPr="005C6BA0">
              <w:rPr>
                <w:rFonts w:asciiTheme="majorHAnsi" w:hAnsiTheme="majorHAnsi" w:cstheme="majorHAnsi"/>
                <w:b/>
                <w:sz w:val="24"/>
              </w:rPr>
              <w:t>48,438</w:t>
            </w:r>
          </w:p>
        </w:tc>
      </w:tr>
      <w:tr w:rsidR="006A686B" w:rsidRPr="005C6BA0" w14:paraId="10128FFF" w14:textId="77777777" w:rsidTr="003A0ABA">
        <w:trPr>
          <w:trHeight w:val="143"/>
        </w:trPr>
        <w:tc>
          <w:tcPr>
            <w:tcW w:w="4021" w:type="dxa"/>
            <w:shd w:val="clear" w:color="auto" w:fill="auto"/>
          </w:tcPr>
          <w:p w14:paraId="09D6222F" w14:textId="77777777" w:rsidR="006A686B" w:rsidRPr="005C6BA0" w:rsidRDefault="006A686B" w:rsidP="00D970F0">
            <w:pPr>
              <w:rPr>
                <w:rFonts w:asciiTheme="majorHAnsi" w:hAnsiTheme="majorHAnsi" w:cstheme="majorHAnsi"/>
                <w:b/>
                <w:sz w:val="24"/>
              </w:rPr>
            </w:pPr>
          </w:p>
        </w:tc>
        <w:tc>
          <w:tcPr>
            <w:tcW w:w="5476" w:type="dxa"/>
            <w:shd w:val="clear" w:color="auto" w:fill="auto"/>
          </w:tcPr>
          <w:p w14:paraId="76EA2822" w14:textId="77777777" w:rsidR="006A686B" w:rsidRPr="005C6BA0" w:rsidRDefault="006A686B" w:rsidP="005E5328">
            <w:pPr>
              <w:rPr>
                <w:rFonts w:asciiTheme="majorHAnsi" w:hAnsiTheme="majorHAnsi" w:cstheme="majorHAnsi"/>
                <w:b/>
                <w:sz w:val="24"/>
              </w:rPr>
            </w:pPr>
          </w:p>
        </w:tc>
      </w:tr>
    </w:tbl>
    <w:p w14:paraId="236A8285" w14:textId="77777777" w:rsidR="006A686B" w:rsidRPr="005C6BA0" w:rsidRDefault="006A686B" w:rsidP="006A686B">
      <w:pPr>
        <w:jc w:val="both"/>
        <w:rPr>
          <w:rFonts w:asciiTheme="majorHAnsi" w:hAnsiTheme="majorHAnsi" w:cstheme="majorHAnsi"/>
          <w:color w:val="FF0000"/>
          <w:sz w:val="24"/>
        </w:rPr>
      </w:pPr>
      <w:r w:rsidRPr="005C6BA0">
        <w:rPr>
          <w:rFonts w:asciiTheme="majorHAnsi" w:hAnsiTheme="majorHAnsi" w:cstheme="majorHAnsi"/>
          <w:color w:val="FF0000"/>
          <w:sz w:val="24"/>
        </w:rPr>
        <w:t xml:space="preserve">  </w:t>
      </w:r>
    </w:p>
    <w:p w14:paraId="5962BC91" w14:textId="3FE145C0" w:rsidR="006A686B" w:rsidRPr="005C6BA0" w:rsidRDefault="006A686B" w:rsidP="006A686B">
      <w:pPr>
        <w:jc w:val="both"/>
        <w:rPr>
          <w:rFonts w:asciiTheme="majorHAnsi" w:hAnsiTheme="majorHAnsi" w:cstheme="majorHAnsi"/>
          <w:sz w:val="24"/>
        </w:rPr>
      </w:pPr>
      <w:r w:rsidRPr="005C6BA0">
        <w:rPr>
          <w:rFonts w:asciiTheme="majorHAnsi" w:hAnsiTheme="majorHAnsi" w:cstheme="majorHAnsi"/>
          <w:color w:val="FF0000"/>
          <w:sz w:val="24"/>
        </w:rPr>
        <w:t xml:space="preserve">  </w:t>
      </w:r>
      <w:r w:rsidRPr="005C6BA0">
        <w:rPr>
          <w:rFonts w:asciiTheme="majorHAnsi" w:hAnsiTheme="majorHAnsi" w:cstheme="majorHAnsi"/>
          <w:sz w:val="24"/>
        </w:rPr>
        <w:t>The school also received extra funding:</w:t>
      </w:r>
    </w:p>
    <w:tbl>
      <w:tblPr>
        <w:tblStyle w:val="TableGrid"/>
        <w:tblW w:w="0" w:type="auto"/>
        <w:tblInd w:w="137" w:type="dxa"/>
        <w:tblLook w:val="04A0" w:firstRow="1" w:lastRow="0" w:firstColumn="1" w:lastColumn="0" w:noHBand="0" w:noVBand="1"/>
      </w:tblPr>
      <w:tblGrid>
        <w:gridCol w:w="3969"/>
        <w:gridCol w:w="5528"/>
      </w:tblGrid>
      <w:tr w:rsidR="006A686B" w:rsidRPr="005C6BA0" w14:paraId="43A59B47" w14:textId="77777777" w:rsidTr="006A686B">
        <w:tc>
          <w:tcPr>
            <w:tcW w:w="3969" w:type="dxa"/>
          </w:tcPr>
          <w:p w14:paraId="2FEFD4F8" w14:textId="0FF22BA5" w:rsidR="006A686B" w:rsidRPr="005C6BA0" w:rsidRDefault="006A686B" w:rsidP="006A686B">
            <w:pPr>
              <w:jc w:val="both"/>
              <w:rPr>
                <w:rFonts w:asciiTheme="majorHAnsi" w:hAnsiTheme="majorHAnsi" w:cstheme="majorHAnsi"/>
                <w:sz w:val="24"/>
              </w:rPr>
            </w:pPr>
            <w:r w:rsidRPr="005C6BA0">
              <w:rPr>
                <w:rFonts w:asciiTheme="majorHAnsi" w:hAnsiTheme="majorHAnsi" w:cstheme="majorHAnsi"/>
                <w:sz w:val="24"/>
              </w:rPr>
              <w:t>CECP</w:t>
            </w:r>
            <w:r w:rsidR="00007A8A" w:rsidRPr="005C6BA0">
              <w:rPr>
                <w:rFonts w:asciiTheme="majorHAnsi" w:hAnsiTheme="majorHAnsi" w:cstheme="majorHAnsi"/>
                <w:sz w:val="24"/>
              </w:rPr>
              <w:t xml:space="preserve"> Funding</w:t>
            </w:r>
          </w:p>
        </w:tc>
        <w:tc>
          <w:tcPr>
            <w:tcW w:w="5528" w:type="dxa"/>
          </w:tcPr>
          <w:p w14:paraId="1EC9ED69" w14:textId="38CAB1D8" w:rsidR="006A686B" w:rsidRPr="005C6BA0" w:rsidRDefault="006A686B" w:rsidP="006A686B">
            <w:pPr>
              <w:jc w:val="both"/>
              <w:rPr>
                <w:rFonts w:asciiTheme="majorHAnsi" w:hAnsiTheme="majorHAnsi" w:cstheme="majorHAnsi"/>
                <w:sz w:val="24"/>
              </w:rPr>
            </w:pPr>
            <w:r w:rsidRPr="005C6BA0">
              <w:rPr>
                <w:rFonts w:asciiTheme="majorHAnsi" w:hAnsiTheme="majorHAnsi" w:cstheme="majorHAnsi"/>
                <w:sz w:val="24"/>
              </w:rPr>
              <w:t>£1,400</w:t>
            </w:r>
          </w:p>
        </w:tc>
      </w:tr>
    </w:tbl>
    <w:p w14:paraId="109A954A" w14:textId="640B8EE2" w:rsidR="002A4768" w:rsidRPr="005C6BA0" w:rsidRDefault="002A4768" w:rsidP="00D95289">
      <w:pPr>
        <w:jc w:val="both"/>
        <w:rPr>
          <w:rFonts w:asciiTheme="majorHAnsi" w:hAnsiTheme="majorHAnsi" w:cstheme="majorHAnsi"/>
          <w:color w:val="FF0000"/>
          <w:sz w:val="24"/>
        </w:rPr>
      </w:pPr>
    </w:p>
    <w:p w14:paraId="2A755549" w14:textId="72559B8C" w:rsidR="006A686B" w:rsidRPr="005C6BA0" w:rsidRDefault="006A686B" w:rsidP="00D95289">
      <w:pPr>
        <w:jc w:val="both"/>
        <w:rPr>
          <w:rFonts w:asciiTheme="majorHAnsi" w:hAnsiTheme="majorHAnsi" w:cstheme="majorHAnsi"/>
          <w:color w:val="FF0000"/>
          <w:sz w:val="24"/>
        </w:rPr>
      </w:pPr>
    </w:p>
    <w:p w14:paraId="593D3561" w14:textId="77777777" w:rsidR="006A686B" w:rsidRPr="005C6BA0" w:rsidRDefault="006A686B" w:rsidP="00D95289">
      <w:pPr>
        <w:jc w:val="both"/>
        <w:rPr>
          <w:rFonts w:asciiTheme="majorHAnsi" w:hAnsiTheme="majorHAnsi" w:cstheme="majorHAnsi"/>
          <w:color w:val="FF0000"/>
          <w:sz w:val="24"/>
        </w:rPr>
      </w:pPr>
    </w:p>
    <w:tbl>
      <w:tblPr>
        <w:tblW w:w="949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11"/>
        <w:gridCol w:w="1980"/>
        <w:gridCol w:w="2880"/>
        <w:gridCol w:w="2226"/>
      </w:tblGrid>
      <w:tr w:rsidR="00095AE4" w:rsidRPr="005C6BA0" w14:paraId="51BD51A2" w14:textId="77777777" w:rsidTr="006F339C">
        <w:trPr>
          <w:cantSplit/>
          <w:trHeight w:val="350"/>
        </w:trPr>
        <w:tc>
          <w:tcPr>
            <w:tcW w:w="9497" w:type="dxa"/>
            <w:gridSpan w:val="4"/>
            <w:tcBorders>
              <w:bottom w:val="single" w:sz="6" w:space="0" w:color="auto"/>
            </w:tcBorders>
          </w:tcPr>
          <w:p w14:paraId="155E01FD" w14:textId="77777777" w:rsidR="00B975B0" w:rsidRPr="005C6BA0" w:rsidRDefault="00B975B0" w:rsidP="00D95289">
            <w:pPr>
              <w:pStyle w:val="Heading4"/>
              <w:ind w:right="0"/>
              <w:rPr>
                <w:rFonts w:asciiTheme="majorHAnsi" w:hAnsiTheme="majorHAnsi" w:cstheme="majorHAnsi"/>
                <w:b w:val="0"/>
                <w:sz w:val="32"/>
              </w:rPr>
            </w:pPr>
            <w:r w:rsidRPr="005C6BA0">
              <w:rPr>
                <w:rFonts w:asciiTheme="majorHAnsi" w:hAnsiTheme="majorHAnsi" w:cstheme="majorHAnsi"/>
                <w:b w:val="0"/>
                <w:sz w:val="32"/>
              </w:rPr>
              <w:t>HARPUR’S HILL PRIMARY SCHOOL</w:t>
            </w:r>
          </w:p>
          <w:p w14:paraId="527F1309" w14:textId="77777777" w:rsidR="00B975B0" w:rsidRPr="005C6BA0" w:rsidRDefault="00B975B0" w:rsidP="00D95289">
            <w:pPr>
              <w:pStyle w:val="Heading4"/>
              <w:ind w:right="0"/>
              <w:rPr>
                <w:rFonts w:asciiTheme="majorHAnsi" w:hAnsiTheme="majorHAnsi" w:cstheme="majorHAnsi"/>
                <w:b w:val="0"/>
                <w:sz w:val="32"/>
              </w:rPr>
            </w:pPr>
            <w:r w:rsidRPr="005C6BA0">
              <w:rPr>
                <w:rFonts w:asciiTheme="majorHAnsi" w:hAnsiTheme="majorHAnsi" w:cstheme="majorHAnsi"/>
                <w:b w:val="0"/>
                <w:sz w:val="32"/>
              </w:rPr>
              <w:t>CURRENT ACCOUNT</w:t>
            </w:r>
          </w:p>
          <w:p w14:paraId="700A2F16" w14:textId="1C1E33AD" w:rsidR="00B975B0" w:rsidRPr="005C6BA0" w:rsidRDefault="00B975B0" w:rsidP="00317CDD">
            <w:pPr>
              <w:jc w:val="center"/>
              <w:rPr>
                <w:rFonts w:asciiTheme="majorHAnsi" w:hAnsiTheme="majorHAnsi" w:cstheme="majorHAnsi"/>
                <w:color w:val="FF0000"/>
                <w:sz w:val="24"/>
              </w:rPr>
            </w:pPr>
            <w:r w:rsidRPr="005C6BA0">
              <w:rPr>
                <w:rFonts w:asciiTheme="majorHAnsi" w:hAnsiTheme="majorHAnsi" w:cstheme="majorHAnsi"/>
                <w:sz w:val="32"/>
              </w:rPr>
              <w:t>20</w:t>
            </w:r>
            <w:r w:rsidR="004D275A" w:rsidRPr="005C6BA0">
              <w:rPr>
                <w:rFonts w:asciiTheme="majorHAnsi" w:hAnsiTheme="majorHAnsi" w:cstheme="majorHAnsi"/>
                <w:sz w:val="32"/>
              </w:rPr>
              <w:t>2</w:t>
            </w:r>
            <w:r w:rsidR="007E2928" w:rsidRPr="005C6BA0">
              <w:rPr>
                <w:rFonts w:asciiTheme="majorHAnsi" w:hAnsiTheme="majorHAnsi" w:cstheme="majorHAnsi"/>
                <w:sz w:val="32"/>
              </w:rPr>
              <w:t>2</w:t>
            </w:r>
            <w:r w:rsidR="00317CDD" w:rsidRPr="005C6BA0">
              <w:rPr>
                <w:rFonts w:asciiTheme="majorHAnsi" w:hAnsiTheme="majorHAnsi" w:cstheme="majorHAnsi"/>
                <w:sz w:val="32"/>
              </w:rPr>
              <w:t>/</w:t>
            </w:r>
            <w:r w:rsidRPr="005C6BA0">
              <w:rPr>
                <w:rFonts w:asciiTheme="majorHAnsi" w:hAnsiTheme="majorHAnsi" w:cstheme="majorHAnsi"/>
                <w:sz w:val="32"/>
              </w:rPr>
              <w:t>20</w:t>
            </w:r>
            <w:r w:rsidR="004D275A" w:rsidRPr="005C6BA0">
              <w:rPr>
                <w:rFonts w:asciiTheme="majorHAnsi" w:hAnsiTheme="majorHAnsi" w:cstheme="majorHAnsi"/>
                <w:sz w:val="32"/>
              </w:rPr>
              <w:t>2</w:t>
            </w:r>
            <w:r w:rsidR="007E2928" w:rsidRPr="005C6BA0">
              <w:rPr>
                <w:rFonts w:asciiTheme="majorHAnsi" w:hAnsiTheme="majorHAnsi" w:cstheme="majorHAnsi"/>
                <w:sz w:val="32"/>
              </w:rPr>
              <w:t>3</w:t>
            </w:r>
          </w:p>
        </w:tc>
      </w:tr>
      <w:tr w:rsidR="00095AE4" w:rsidRPr="005C6BA0" w14:paraId="78C5772E" w14:textId="77777777" w:rsidTr="006F339C">
        <w:trPr>
          <w:trHeight w:val="350"/>
        </w:trPr>
        <w:tc>
          <w:tcPr>
            <w:tcW w:w="2411" w:type="dxa"/>
            <w:tcBorders>
              <w:bottom w:val="single" w:sz="6" w:space="0" w:color="auto"/>
              <w:right w:val="single" w:sz="6" w:space="0" w:color="auto"/>
            </w:tcBorders>
          </w:tcPr>
          <w:p w14:paraId="66F18A64" w14:textId="77777777" w:rsidR="00B975B0" w:rsidRPr="005C6BA0" w:rsidRDefault="00B975B0" w:rsidP="00D95289">
            <w:pPr>
              <w:pStyle w:val="Heading5"/>
              <w:ind w:right="0"/>
              <w:rPr>
                <w:rFonts w:asciiTheme="majorHAnsi" w:hAnsiTheme="majorHAnsi" w:cstheme="majorHAnsi"/>
              </w:rPr>
            </w:pPr>
          </w:p>
          <w:p w14:paraId="5B5716A9"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 xml:space="preserve">BALANCE </w:t>
            </w:r>
          </w:p>
          <w:p w14:paraId="370D46A8" w14:textId="77777777" w:rsidR="00B975B0" w:rsidRPr="005C6BA0" w:rsidRDefault="00B975B0" w:rsidP="00D95289">
            <w:pPr>
              <w:rPr>
                <w:rFonts w:asciiTheme="majorHAnsi" w:hAnsiTheme="majorHAnsi" w:cstheme="majorHAnsi"/>
                <w:b/>
                <w:bCs/>
                <w:sz w:val="24"/>
              </w:rPr>
            </w:pPr>
          </w:p>
        </w:tc>
        <w:tc>
          <w:tcPr>
            <w:tcW w:w="1980" w:type="dxa"/>
          </w:tcPr>
          <w:p w14:paraId="135C7F23" w14:textId="77777777" w:rsidR="00B975B0" w:rsidRPr="005C6BA0" w:rsidRDefault="00B975B0" w:rsidP="00D95289">
            <w:pPr>
              <w:jc w:val="center"/>
              <w:rPr>
                <w:rFonts w:asciiTheme="majorHAnsi" w:hAnsiTheme="majorHAnsi" w:cstheme="majorHAnsi"/>
                <w:b/>
                <w:sz w:val="24"/>
              </w:rPr>
            </w:pPr>
          </w:p>
          <w:p w14:paraId="5E862EF7" w14:textId="24B17782" w:rsidR="00B975B0" w:rsidRPr="005C6BA0" w:rsidRDefault="007A5F8F" w:rsidP="00E7622A">
            <w:pPr>
              <w:jc w:val="center"/>
              <w:rPr>
                <w:rFonts w:asciiTheme="majorHAnsi" w:hAnsiTheme="majorHAnsi" w:cstheme="majorHAnsi"/>
                <w:b/>
                <w:sz w:val="24"/>
              </w:rPr>
            </w:pPr>
            <w:r w:rsidRPr="005C6BA0">
              <w:rPr>
                <w:rFonts w:asciiTheme="majorHAnsi" w:hAnsiTheme="majorHAnsi" w:cstheme="majorHAnsi"/>
                <w:b/>
                <w:sz w:val="24"/>
              </w:rPr>
              <w:t>£</w:t>
            </w:r>
            <w:r w:rsidR="00E26EED" w:rsidRPr="005C6BA0">
              <w:rPr>
                <w:rFonts w:asciiTheme="majorHAnsi" w:hAnsiTheme="majorHAnsi" w:cstheme="majorHAnsi"/>
                <w:b/>
                <w:sz w:val="24"/>
              </w:rPr>
              <w:t>12,519</w:t>
            </w:r>
          </w:p>
        </w:tc>
        <w:tc>
          <w:tcPr>
            <w:tcW w:w="2880" w:type="dxa"/>
          </w:tcPr>
          <w:p w14:paraId="5CC49DFC" w14:textId="77777777" w:rsidR="00B975B0" w:rsidRPr="005C6BA0" w:rsidRDefault="00B975B0" w:rsidP="00D95289">
            <w:pPr>
              <w:jc w:val="center"/>
              <w:rPr>
                <w:rFonts w:asciiTheme="majorHAnsi" w:hAnsiTheme="majorHAnsi" w:cstheme="majorHAnsi"/>
                <w:b/>
                <w:sz w:val="24"/>
              </w:rPr>
            </w:pPr>
          </w:p>
          <w:p w14:paraId="7DEDA7BB" w14:textId="77777777" w:rsidR="00B975B0" w:rsidRPr="005C6BA0" w:rsidRDefault="00B975B0" w:rsidP="00D95289">
            <w:pPr>
              <w:pStyle w:val="Heading3"/>
              <w:rPr>
                <w:rFonts w:asciiTheme="majorHAnsi" w:hAnsiTheme="majorHAnsi" w:cstheme="majorHAnsi"/>
              </w:rPr>
            </w:pPr>
            <w:r w:rsidRPr="005C6BA0">
              <w:rPr>
                <w:rFonts w:asciiTheme="majorHAnsi" w:hAnsiTheme="majorHAnsi" w:cstheme="majorHAnsi"/>
              </w:rPr>
              <w:t>EXPENDITURE</w:t>
            </w:r>
          </w:p>
        </w:tc>
        <w:tc>
          <w:tcPr>
            <w:tcW w:w="2226" w:type="dxa"/>
          </w:tcPr>
          <w:p w14:paraId="2148B350" w14:textId="77777777" w:rsidR="00B975B0" w:rsidRPr="005C6BA0" w:rsidRDefault="00B975B0" w:rsidP="00D95289">
            <w:pPr>
              <w:jc w:val="center"/>
              <w:rPr>
                <w:rFonts w:asciiTheme="majorHAnsi" w:hAnsiTheme="majorHAnsi" w:cstheme="majorHAnsi"/>
                <w:b/>
                <w:sz w:val="24"/>
              </w:rPr>
            </w:pPr>
          </w:p>
          <w:p w14:paraId="7D13B9A2" w14:textId="66C5C6CA" w:rsidR="00B975B0" w:rsidRPr="005C6BA0" w:rsidRDefault="00B975B0" w:rsidP="00A66625">
            <w:pPr>
              <w:jc w:val="center"/>
              <w:rPr>
                <w:rFonts w:asciiTheme="majorHAnsi" w:hAnsiTheme="majorHAnsi" w:cstheme="majorHAnsi"/>
                <w:b/>
                <w:sz w:val="24"/>
              </w:rPr>
            </w:pPr>
            <w:r w:rsidRPr="005C6BA0">
              <w:rPr>
                <w:rFonts w:asciiTheme="majorHAnsi" w:hAnsiTheme="majorHAnsi" w:cstheme="majorHAnsi"/>
                <w:b/>
                <w:sz w:val="24"/>
              </w:rPr>
              <w:t>£</w:t>
            </w:r>
            <w:r w:rsidR="00525351" w:rsidRPr="005C6BA0">
              <w:rPr>
                <w:rFonts w:asciiTheme="majorHAnsi" w:hAnsiTheme="majorHAnsi" w:cstheme="majorHAnsi"/>
                <w:b/>
                <w:sz w:val="24"/>
              </w:rPr>
              <w:t>27,935</w:t>
            </w:r>
          </w:p>
        </w:tc>
      </w:tr>
      <w:tr w:rsidR="003D0E73" w:rsidRPr="005C6BA0" w14:paraId="7836843C" w14:textId="77777777" w:rsidTr="006F339C">
        <w:trPr>
          <w:trHeight w:val="350"/>
        </w:trPr>
        <w:tc>
          <w:tcPr>
            <w:tcW w:w="2411" w:type="dxa"/>
            <w:tcBorders>
              <w:top w:val="single" w:sz="6" w:space="0" w:color="auto"/>
              <w:right w:val="single" w:sz="6" w:space="0" w:color="auto"/>
            </w:tcBorders>
          </w:tcPr>
          <w:p w14:paraId="4A7A1F50" w14:textId="77777777" w:rsidR="00B975B0" w:rsidRPr="005C6BA0" w:rsidRDefault="00B975B0" w:rsidP="00D95289">
            <w:pPr>
              <w:pStyle w:val="Heading5"/>
              <w:ind w:right="0"/>
              <w:rPr>
                <w:rFonts w:asciiTheme="majorHAnsi" w:hAnsiTheme="majorHAnsi" w:cstheme="majorHAnsi"/>
              </w:rPr>
            </w:pPr>
          </w:p>
          <w:p w14:paraId="4A1026CA"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INCOME</w:t>
            </w:r>
          </w:p>
          <w:p w14:paraId="68ACEE58" w14:textId="77777777" w:rsidR="00B975B0" w:rsidRPr="005C6BA0" w:rsidRDefault="00B975B0" w:rsidP="00D95289">
            <w:pPr>
              <w:rPr>
                <w:rFonts w:asciiTheme="majorHAnsi" w:hAnsiTheme="majorHAnsi" w:cstheme="majorHAnsi"/>
              </w:rPr>
            </w:pPr>
          </w:p>
        </w:tc>
        <w:tc>
          <w:tcPr>
            <w:tcW w:w="1980" w:type="dxa"/>
          </w:tcPr>
          <w:p w14:paraId="4D409370" w14:textId="77777777" w:rsidR="00B975B0" w:rsidRPr="005C6BA0" w:rsidRDefault="00B975B0" w:rsidP="00D95289">
            <w:pPr>
              <w:jc w:val="center"/>
              <w:rPr>
                <w:rFonts w:asciiTheme="majorHAnsi" w:hAnsiTheme="majorHAnsi" w:cstheme="majorHAnsi"/>
                <w:b/>
                <w:sz w:val="24"/>
              </w:rPr>
            </w:pPr>
          </w:p>
          <w:p w14:paraId="416517FD" w14:textId="5D406CE1" w:rsidR="00B975B0" w:rsidRPr="005C6BA0" w:rsidRDefault="007A5F8F" w:rsidP="00D95289">
            <w:pPr>
              <w:jc w:val="center"/>
              <w:rPr>
                <w:rFonts w:asciiTheme="majorHAnsi" w:hAnsiTheme="majorHAnsi" w:cstheme="majorHAnsi"/>
                <w:b/>
                <w:sz w:val="24"/>
              </w:rPr>
            </w:pPr>
            <w:r w:rsidRPr="005C6BA0">
              <w:rPr>
                <w:rFonts w:asciiTheme="majorHAnsi" w:hAnsiTheme="majorHAnsi" w:cstheme="majorHAnsi"/>
                <w:b/>
                <w:sz w:val="24"/>
              </w:rPr>
              <w:t>£</w:t>
            </w:r>
            <w:r w:rsidR="00525351" w:rsidRPr="005C6BA0">
              <w:rPr>
                <w:rFonts w:asciiTheme="majorHAnsi" w:hAnsiTheme="majorHAnsi" w:cstheme="majorHAnsi"/>
                <w:b/>
                <w:sz w:val="24"/>
              </w:rPr>
              <w:t>29,677</w:t>
            </w:r>
          </w:p>
          <w:p w14:paraId="5E5618C1" w14:textId="77777777" w:rsidR="00B975B0" w:rsidRPr="005C6BA0" w:rsidRDefault="00B975B0" w:rsidP="00D95289">
            <w:pPr>
              <w:jc w:val="center"/>
              <w:rPr>
                <w:rFonts w:asciiTheme="majorHAnsi" w:hAnsiTheme="majorHAnsi" w:cstheme="majorHAnsi"/>
                <w:b/>
                <w:sz w:val="24"/>
              </w:rPr>
            </w:pPr>
          </w:p>
        </w:tc>
        <w:tc>
          <w:tcPr>
            <w:tcW w:w="2880" w:type="dxa"/>
          </w:tcPr>
          <w:p w14:paraId="280087C5" w14:textId="77777777" w:rsidR="00B975B0" w:rsidRPr="005C6BA0" w:rsidRDefault="00B975B0" w:rsidP="00D95289">
            <w:pPr>
              <w:pStyle w:val="Heading3"/>
              <w:jc w:val="center"/>
              <w:rPr>
                <w:rFonts w:asciiTheme="majorHAnsi" w:hAnsiTheme="majorHAnsi" w:cstheme="majorHAnsi"/>
              </w:rPr>
            </w:pPr>
          </w:p>
          <w:p w14:paraId="37655A5F" w14:textId="77777777" w:rsidR="00B975B0" w:rsidRPr="005C6BA0" w:rsidRDefault="00B975B0" w:rsidP="00D95289">
            <w:pPr>
              <w:pStyle w:val="Heading3"/>
              <w:rPr>
                <w:rFonts w:asciiTheme="majorHAnsi" w:hAnsiTheme="majorHAnsi" w:cstheme="majorHAnsi"/>
              </w:rPr>
            </w:pPr>
            <w:r w:rsidRPr="005C6BA0">
              <w:rPr>
                <w:rFonts w:asciiTheme="majorHAnsi" w:hAnsiTheme="majorHAnsi" w:cstheme="majorHAnsi"/>
              </w:rPr>
              <w:t>BALANCE</w:t>
            </w:r>
          </w:p>
        </w:tc>
        <w:tc>
          <w:tcPr>
            <w:tcW w:w="2226" w:type="dxa"/>
          </w:tcPr>
          <w:p w14:paraId="4648C521" w14:textId="77777777" w:rsidR="00B975B0" w:rsidRPr="005C6BA0" w:rsidRDefault="00B975B0" w:rsidP="00D95289">
            <w:pPr>
              <w:jc w:val="center"/>
              <w:rPr>
                <w:rFonts w:asciiTheme="majorHAnsi" w:hAnsiTheme="majorHAnsi" w:cstheme="majorHAnsi"/>
                <w:b/>
                <w:sz w:val="24"/>
              </w:rPr>
            </w:pPr>
          </w:p>
          <w:p w14:paraId="70BF5BED" w14:textId="0CBFC253" w:rsidR="00B975B0" w:rsidRPr="005C6BA0" w:rsidRDefault="00B975B0" w:rsidP="00A66625">
            <w:pPr>
              <w:jc w:val="center"/>
              <w:rPr>
                <w:rFonts w:asciiTheme="majorHAnsi" w:hAnsiTheme="majorHAnsi" w:cstheme="majorHAnsi"/>
                <w:b/>
                <w:sz w:val="24"/>
              </w:rPr>
            </w:pPr>
            <w:r w:rsidRPr="005C6BA0">
              <w:rPr>
                <w:rFonts w:asciiTheme="majorHAnsi" w:hAnsiTheme="majorHAnsi" w:cstheme="majorHAnsi"/>
                <w:b/>
                <w:sz w:val="24"/>
              </w:rPr>
              <w:t>£</w:t>
            </w:r>
            <w:r w:rsidR="00525351" w:rsidRPr="005C6BA0">
              <w:rPr>
                <w:rFonts w:asciiTheme="majorHAnsi" w:hAnsiTheme="majorHAnsi" w:cstheme="majorHAnsi"/>
                <w:b/>
                <w:sz w:val="24"/>
              </w:rPr>
              <w:t>14,261</w:t>
            </w:r>
          </w:p>
        </w:tc>
      </w:tr>
    </w:tbl>
    <w:p w14:paraId="1C6DFF01" w14:textId="77777777" w:rsidR="007A4785" w:rsidRPr="005C6BA0" w:rsidRDefault="007A4785" w:rsidP="00D95289">
      <w:pPr>
        <w:jc w:val="both"/>
        <w:rPr>
          <w:rFonts w:asciiTheme="majorHAnsi" w:hAnsiTheme="majorHAnsi" w:cstheme="majorHAnsi"/>
          <w:color w:val="FF0000"/>
          <w:sz w:val="24"/>
        </w:rPr>
      </w:pPr>
    </w:p>
    <w:tbl>
      <w:tblPr>
        <w:tblW w:w="948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48"/>
        <w:gridCol w:w="1980"/>
        <w:gridCol w:w="2880"/>
        <w:gridCol w:w="1980"/>
      </w:tblGrid>
      <w:tr w:rsidR="00095AE4" w:rsidRPr="005C6BA0" w14:paraId="0DAF0C7E" w14:textId="77777777" w:rsidTr="006A686B">
        <w:trPr>
          <w:cantSplit/>
          <w:trHeight w:val="1165"/>
        </w:trPr>
        <w:tc>
          <w:tcPr>
            <w:tcW w:w="9488" w:type="dxa"/>
            <w:gridSpan w:val="4"/>
            <w:tcBorders>
              <w:bottom w:val="single" w:sz="6" w:space="0" w:color="auto"/>
            </w:tcBorders>
          </w:tcPr>
          <w:p w14:paraId="42DC7CB0" w14:textId="77777777" w:rsidR="00B975B0" w:rsidRPr="005C6BA0" w:rsidRDefault="00B975B0" w:rsidP="00D95289">
            <w:pPr>
              <w:pStyle w:val="Heading4"/>
              <w:ind w:right="0"/>
              <w:rPr>
                <w:rFonts w:asciiTheme="majorHAnsi" w:hAnsiTheme="majorHAnsi" w:cstheme="majorHAnsi"/>
                <w:b w:val="0"/>
                <w:sz w:val="32"/>
              </w:rPr>
            </w:pPr>
            <w:r w:rsidRPr="005C6BA0">
              <w:rPr>
                <w:rFonts w:asciiTheme="majorHAnsi" w:hAnsiTheme="majorHAnsi" w:cstheme="majorHAnsi"/>
                <w:b w:val="0"/>
                <w:sz w:val="32"/>
              </w:rPr>
              <w:lastRenderedPageBreak/>
              <w:t>CUILRATH CORNER NURSERY SCHOOL</w:t>
            </w:r>
          </w:p>
          <w:p w14:paraId="1FA8560A" w14:textId="77777777" w:rsidR="00B975B0" w:rsidRPr="005C6BA0" w:rsidRDefault="00B975B0" w:rsidP="00D95289">
            <w:pPr>
              <w:pStyle w:val="Heading4"/>
              <w:ind w:right="0"/>
              <w:rPr>
                <w:rFonts w:asciiTheme="majorHAnsi" w:hAnsiTheme="majorHAnsi" w:cstheme="majorHAnsi"/>
                <w:b w:val="0"/>
                <w:sz w:val="32"/>
              </w:rPr>
            </w:pPr>
            <w:r w:rsidRPr="005C6BA0">
              <w:rPr>
                <w:rFonts w:asciiTheme="majorHAnsi" w:hAnsiTheme="majorHAnsi" w:cstheme="majorHAnsi"/>
                <w:b w:val="0"/>
                <w:sz w:val="32"/>
              </w:rPr>
              <w:t>CURRENT ACCOUNT</w:t>
            </w:r>
          </w:p>
          <w:p w14:paraId="58A00365" w14:textId="5CA293C3" w:rsidR="00B975B0" w:rsidRPr="005C6BA0" w:rsidRDefault="00B975B0" w:rsidP="006A686B">
            <w:pPr>
              <w:jc w:val="center"/>
              <w:rPr>
                <w:rFonts w:asciiTheme="majorHAnsi" w:hAnsiTheme="majorHAnsi" w:cstheme="majorHAnsi"/>
                <w:sz w:val="32"/>
              </w:rPr>
            </w:pPr>
            <w:r w:rsidRPr="005C6BA0">
              <w:rPr>
                <w:rFonts w:asciiTheme="majorHAnsi" w:hAnsiTheme="majorHAnsi" w:cstheme="majorHAnsi"/>
                <w:sz w:val="32"/>
              </w:rPr>
              <w:t>20</w:t>
            </w:r>
            <w:r w:rsidR="009A6199" w:rsidRPr="005C6BA0">
              <w:rPr>
                <w:rFonts w:asciiTheme="majorHAnsi" w:hAnsiTheme="majorHAnsi" w:cstheme="majorHAnsi"/>
                <w:sz w:val="32"/>
              </w:rPr>
              <w:t>2</w:t>
            </w:r>
            <w:r w:rsidR="007E2928" w:rsidRPr="005C6BA0">
              <w:rPr>
                <w:rFonts w:asciiTheme="majorHAnsi" w:hAnsiTheme="majorHAnsi" w:cstheme="majorHAnsi"/>
                <w:sz w:val="32"/>
              </w:rPr>
              <w:t>2</w:t>
            </w:r>
            <w:r w:rsidRPr="005C6BA0">
              <w:rPr>
                <w:rFonts w:asciiTheme="majorHAnsi" w:hAnsiTheme="majorHAnsi" w:cstheme="majorHAnsi"/>
                <w:sz w:val="32"/>
              </w:rPr>
              <w:t>/20</w:t>
            </w:r>
            <w:r w:rsidR="009A6199" w:rsidRPr="005C6BA0">
              <w:rPr>
                <w:rFonts w:asciiTheme="majorHAnsi" w:hAnsiTheme="majorHAnsi" w:cstheme="majorHAnsi"/>
                <w:sz w:val="32"/>
              </w:rPr>
              <w:t>2</w:t>
            </w:r>
            <w:r w:rsidR="007E2928" w:rsidRPr="005C6BA0">
              <w:rPr>
                <w:rFonts w:asciiTheme="majorHAnsi" w:hAnsiTheme="majorHAnsi" w:cstheme="majorHAnsi"/>
                <w:sz w:val="32"/>
              </w:rPr>
              <w:t>3</w:t>
            </w:r>
          </w:p>
        </w:tc>
      </w:tr>
      <w:tr w:rsidR="00095AE4" w:rsidRPr="005C6BA0" w14:paraId="207E4C14" w14:textId="77777777" w:rsidTr="00F930F6">
        <w:trPr>
          <w:trHeight w:val="350"/>
        </w:trPr>
        <w:tc>
          <w:tcPr>
            <w:tcW w:w="2648" w:type="dxa"/>
            <w:tcBorders>
              <w:bottom w:val="single" w:sz="6" w:space="0" w:color="auto"/>
              <w:right w:val="single" w:sz="6" w:space="0" w:color="auto"/>
            </w:tcBorders>
          </w:tcPr>
          <w:p w14:paraId="0F7EE63D" w14:textId="77777777" w:rsidR="00B975B0" w:rsidRPr="005C6BA0" w:rsidRDefault="00B975B0" w:rsidP="00D95289">
            <w:pPr>
              <w:pStyle w:val="Heading5"/>
              <w:ind w:right="0"/>
              <w:rPr>
                <w:rFonts w:asciiTheme="majorHAnsi" w:hAnsiTheme="majorHAnsi" w:cstheme="majorHAnsi"/>
              </w:rPr>
            </w:pPr>
          </w:p>
          <w:p w14:paraId="125368F0"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 xml:space="preserve">BALANCE </w:t>
            </w:r>
          </w:p>
          <w:p w14:paraId="24ED6A33" w14:textId="77777777" w:rsidR="00B975B0" w:rsidRPr="005C6BA0" w:rsidRDefault="00B975B0" w:rsidP="00D95289">
            <w:pPr>
              <w:rPr>
                <w:rFonts w:asciiTheme="majorHAnsi" w:hAnsiTheme="majorHAnsi" w:cstheme="majorHAnsi"/>
                <w:b/>
                <w:bCs/>
                <w:sz w:val="24"/>
              </w:rPr>
            </w:pPr>
          </w:p>
        </w:tc>
        <w:tc>
          <w:tcPr>
            <w:tcW w:w="1980" w:type="dxa"/>
            <w:tcBorders>
              <w:left w:val="single" w:sz="6" w:space="0" w:color="auto"/>
              <w:bottom w:val="single" w:sz="6" w:space="0" w:color="auto"/>
              <w:right w:val="single" w:sz="6" w:space="0" w:color="auto"/>
            </w:tcBorders>
          </w:tcPr>
          <w:p w14:paraId="430FE40B" w14:textId="77777777" w:rsidR="00B975B0" w:rsidRPr="005C6BA0" w:rsidRDefault="00B975B0" w:rsidP="00D95289">
            <w:pPr>
              <w:rPr>
                <w:rFonts w:asciiTheme="majorHAnsi" w:hAnsiTheme="majorHAnsi" w:cstheme="majorHAnsi"/>
                <w:b/>
                <w:sz w:val="24"/>
              </w:rPr>
            </w:pPr>
          </w:p>
          <w:p w14:paraId="53AC58B4" w14:textId="543442A1" w:rsidR="00B975B0" w:rsidRPr="005C6BA0" w:rsidRDefault="007A5F8F" w:rsidP="00015BE7">
            <w:pPr>
              <w:rPr>
                <w:rFonts w:asciiTheme="majorHAnsi" w:hAnsiTheme="majorHAnsi" w:cstheme="majorHAnsi"/>
                <w:b/>
                <w:sz w:val="24"/>
              </w:rPr>
            </w:pPr>
            <w:r w:rsidRPr="005C6BA0">
              <w:rPr>
                <w:rFonts w:asciiTheme="majorHAnsi" w:hAnsiTheme="majorHAnsi" w:cstheme="majorHAnsi"/>
                <w:b/>
                <w:sz w:val="24"/>
              </w:rPr>
              <w:t>£</w:t>
            </w:r>
            <w:r w:rsidR="0042021D" w:rsidRPr="005C6BA0">
              <w:rPr>
                <w:rFonts w:asciiTheme="majorHAnsi" w:hAnsiTheme="majorHAnsi" w:cstheme="majorHAnsi"/>
                <w:b/>
                <w:sz w:val="24"/>
              </w:rPr>
              <w:t>532</w:t>
            </w:r>
          </w:p>
        </w:tc>
        <w:tc>
          <w:tcPr>
            <w:tcW w:w="2880" w:type="dxa"/>
            <w:tcBorders>
              <w:left w:val="single" w:sz="6" w:space="0" w:color="auto"/>
              <w:bottom w:val="single" w:sz="6" w:space="0" w:color="auto"/>
              <w:right w:val="single" w:sz="6" w:space="0" w:color="auto"/>
            </w:tcBorders>
          </w:tcPr>
          <w:p w14:paraId="15D3E203" w14:textId="77777777" w:rsidR="00B975B0" w:rsidRPr="005C6BA0" w:rsidRDefault="00B975B0" w:rsidP="00D95289">
            <w:pPr>
              <w:pStyle w:val="Heading5"/>
              <w:ind w:right="0"/>
              <w:rPr>
                <w:rFonts w:asciiTheme="majorHAnsi" w:hAnsiTheme="majorHAnsi" w:cstheme="majorHAnsi"/>
              </w:rPr>
            </w:pPr>
          </w:p>
          <w:p w14:paraId="7C9240C9"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EXPENDITURE</w:t>
            </w:r>
          </w:p>
          <w:p w14:paraId="11CC6BF6" w14:textId="77777777" w:rsidR="00B975B0" w:rsidRPr="005C6BA0" w:rsidRDefault="00B975B0" w:rsidP="00D95289">
            <w:pPr>
              <w:rPr>
                <w:rFonts w:asciiTheme="majorHAnsi" w:hAnsiTheme="majorHAnsi" w:cstheme="majorHAnsi"/>
                <w:b/>
                <w:bCs/>
                <w:sz w:val="24"/>
              </w:rPr>
            </w:pPr>
          </w:p>
        </w:tc>
        <w:tc>
          <w:tcPr>
            <w:tcW w:w="1980" w:type="dxa"/>
            <w:tcBorders>
              <w:left w:val="single" w:sz="6" w:space="0" w:color="auto"/>
              <w:bottom w:val="single" w:sz="6" w:space="0" w:color="auto"/>
            </w:tcBorders>
          </w:tcPr>
          <w:p w14:paraId="6A568977" w14:textId="77777777" w:rsidR="00B975B0" w:rsidRPr="005C6BA0" w:rsidRDefault="00B975B0" w:rsidP="00D95289">
            <w:pPr>
              <w:jc w:val="both"/>
              <w:rPr>
                <w:rFonts w:asciiTheme="majorHAnsi" w:hAnsiTheme="majorHAnsi" w:cstheme="majorHAnsi"/>
                <w:b/>
                <w:sz w:val="24"/>
              </w:rPr>
            </w:pPr>
          </w:p>
          <w:p w14:paraId="14E496EA" w14:textId="1BA0368B" w:rsidR="00B975B0" w:rsidRPr="005C6BA0" w:rsidRDefault="00B975B0" w:rsidP="00F930F6">
            <w:pPr>
              <w:jc w:val="both"/>
              <w:rPr>
                <w:rFonts w:asciiTheme="majorHAnsi" w:hAnsiTheme="majorHAnsi" w:cstheme="majorHAnsi"/>
                <w:b/>
                <w:sz w:val="24"/>
              </w:rPr>
            </w:pPr>
            <w:r w:rsidRPr="005C6BA0">
              <w:rPr>
                <w:rFonts w:asciiTheme="majorHAnsi" w:hAnsiTheme="majorHAnsi" w:cstheme="majorHAnsi"/>
                <w:b/>
                <w:sz w:val="24"/>
              </w:rPr>
              <w:t>£</w:t>
            </w:r>
            <w:r w:rsidR="009E57D1" w:rsidRPr="005C6BA0">
              <w:rPr>
                <w:rFonts w:asciiTheme="majorHAnsi" w:hAnsiTheme="majorHAnsi" w:cstheme="majorHAnsi"/>
                <w:b/>
                <w:sz w:val="24"/>
              </w:rPr>
              <w:t>1,479</w:t>
            </w:r>
          </w:p>
        </w:tc>
      </w:tr>
      <w:tr w:rsidR="003D0E73" w:rsidRPr="005C6BA0" w14:paraId="4E167338" w14:textId="77777777" w:rsidTr="00F930F6">
        <w:trPr>
          <w:trHeight w:val="350"/>
        </w:trPr>
        <w:tc>
          <w:tcPr>
            <w:tcW w:w="2648" w:type="dxa"/>
            <w:tcBorders>
              <w:top w:val="single" w:sz="6" w:space="0" w:color="auto"/>
              <w:right w:val="single" w:sz="6" w:space="0" w:color="auto"/>
            </w:tcBorders>
          </w:tcPr>
          <w:p w14:paraId="2839502B" w14:textId="77777777" w:rsidR="00B975B0" w:rsidRPr="005C6BA0" w:rsidRDefault="00B975B0" w:rsidP="00D95289">
            <w:pPr>
              <w:pStyle w:val="Heading5"/>
              <w:ind w:right="0"/>
              <w:rPr>
                <w:rFonts w:asciiTheme="majorHAnsi" w:hAnsiTheme="majorHAnsi" w:cstheme="majorHAnsi"/>
              </w:rPr>
            </w:pPr>
          </w:p>
          <w:p w14:paraId="39C53E3D"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INCOME</w:t>
            </w:r>
          </w:p>
          <w:p w14:paraId="5EF181F9" w14:textId="77777777" w:rsidR="00B975B0" w:rsidRPr="005C6BA0" w:rsidRDefault="00B975B0" w:rsidP="00D95289">
            <w:pPr>
              <w:rPr>
                <w:rFonts w:asciiTheme="majorHAnsi" w:hAnsiTheme="majorHAnsi" w:cstheme="majorHAnsi"/>
              </w:rPr>
            </w:pPr>
          </w:p>
        </w:tc>
        <w:tc>
          <w:tcPr>
            <w:tcW w:w="1980" w:type="dxa"/>
            <w:tcBorders>
              <w:top w:val="single" w:sz="6" w:space="0" w:color="auto"/>
              <w:left w:val="single" w:sz="6" w:space="0" w:color="auto"/>
              <w:right w:val="single" w:sz="6" w:space="0" w:color="auto"/>
            </w:tcBorders>
          </w:tcPr>
          <w:p w14:paraId="72142929" w14:textId="77777777" w:rsidR="00B975B0" w:rsidRPr="005C6BA0" w:rsidRDefault="00B975B0" w:rsidP="00D95289">
            <w:pPr>
              <w:rPr>
                <w:rFonts w:asciiTheme="majorHAnsi" w:hAnsiTheme="majorHAnsi" w:cstheme="majorHAnsi"/>
                <w:b/>
                <w:sz w:val="24"/>
              </w:rPr>
            </w:pPr>
          </w:p>
          <w:p w14:paraId="0A7C05D4" w14:textId="753872A6" w:rsidR="00B975B0" w:rsidRPr="005C6BA0" w:rsidRDefault="007A5F8F" w:rsidP="00F930F6">
            <w:pPr>
              <w:rPr>
                <w:rFonts w:asciiTheme="majorHAnsi" w:hAnsiTheme="majorHAnsi" w:cstheme="majorHAnsi"/>
                <w:b/>
                <w:sz w:val="24"/>
              </w:rPr>
            </w:pPr>
            <w:r w:rsidRPr="005C6BA0">
              <w:rPr>
                <w:rFonts w:asciiTheme="majorHAnsi" w:hAnsiTheme="majorHAnsi" w:cstheme="majorHAnsi"/>
                <w:b/>
                <w:sz w:val="24"/>
              </w:rPr>
              <w:t>£</w:t>
            </w:r>
            <w:r w:rsidR="009E57D1" w:rsidRPr="005C6BA0">
              <w:rPr>
                <w:rFonts w:asciiTheme="majorHAnsi" w:hAnsiTheme="majorHAnsi" w:cstheme="majorHAnsi"/>
                <w:b/>
                <w:sz w:val="24"/>
              </w:rPr>
              <w:t>3,291</w:t>
            </w:r>
          </w:p>
        </w:tc>
        <w:tc>
          <w:tcPr>
            <w:tcW w:w="2880" w:type="dxa"/>
            <w:tcBorders>
              <w:top w:val="single" w:sz="6" w:space="0" w:color="auto"/>
              <w:left w:val="single" w:sz="6" w:space="0" w:color="auto"/>
              <w:right w:val="single" w:sz="6" w:space="0" w:color="auto"/>
            </w:tcBorders>
          </w:tcPr>
          <w:p w14:paraId="52F85A46" w14:textId="77777777" w:rsidR="00B975B0" w:rsidRPr="005C6BA0" w:rsidRDefault="00B975B0" w:rsidP="00D95289">
            <w:pPr>
              <w:pStyle w:val="Heading5"/>
              <w:ind w:right="0"/>
              <w:rPr>
                <w:rFonts w:asciiTheme="majorHAnsi" w:hAnsiTheme="majorHAnsi" w:cstheme="majorHAnsi"/>
              </w:rPr>
            </w:pPr>
          </w:p>
          <w:p w14:paraId="1CAC1B7B" w14:textId="77777777" w:rsidR="00B975B0" w:rsidRPr="005C6BA0" w:rsidRDefault="00B975B0" w:rsidP="00D95289">
            <w:pPr>
              <w:pStyle w:val="Heading5"/>
              <w:ind w:right="0"/>
              <w:rPr>
                <w:rFonts w:asciiTheme="majorHAnsi" w:hAnsiTheme="majorHAnsi" w:cstheme="majorHAnsi"/>
              </w:rPr>
            </w:pPr>
            <w:r w:rsidRPr="005C6BA0">
              <w:rPr>
                <w:rFonts w:asciiTheme="majorHAnsi" w:hAnsiTheme="majorHAnsi" w:cstheme="majorHAnsi"/>
              </w:rPr>
              <w:t>BALANCE</w:t>
            </w:r>
          </w:p>
        </w:tc>
        <w:tc>
          <w:tcPr>
            <w:tcW w:w="1980" w:type="dxa"/>
            <w:tcBorders>
              <w:top w:val="single" w:sz="6" w:space="0" w:color="auto"/>
              <w:left w:val="single" w:sz="6" w:space="0" w:color="auto"/>
            </w:tcBorders>
          </w:tcPr>
          <w:p w14:paraId="11A6EE51" w14:textId="77777777" w:rsidR="00B975B0" w:rsidRPr="005C6BA0" w:rsidRDefault="00B975B0" w:rsidP="00D95289">
            <w:pPr>
              <w:jc w:val="both"/>
              <w:rPr>
                <w:rFonts w:asciiTheme="majorHAnsi" w:hAnsiTheme="majorHAnsi" w:cstheme="majorHAnsi"/>
                <w:b/>
                <w:sz w:val="24"/>
              </w:rPr>
            </w:pPr>
          </w:p>
          <w:p w14:paraId="4C11487B" w14:textId="73D53EFF" w:rsidR="00B975B0" w:rsidRPr="005C6BA0" w:rsidRDefault="00B975B0" w:rsidP="00F930F6">
            <w:pPr>
              <w:jc w:val="both"/>
              <w:rPr>
                <w:rFonts w:asciiTheme="majorHAnsi" w:hAnsiTheme="majorHAnsi" w:cstheme="majorHAnsi"/>
                <w:b/>
                <w:sz w:val="24"/>
              </w:rPr>
            </w:pPr>
            <w:r w:rsidRPr="005C6BA0">
              <w:rPr>
                <w:rFonts w:asciiTheme="majorHAnsi" w:hAnsiTheme="majorHAnsi" w:cstheme="majorHAnsi"/>
                <w:b/>
                <w:sz w:val="24"/>
              </w:rPr>
              <w:t>£</w:t>
            </w:r>
            <w:r w:rsidR="009E57D1" w:rsidRPr="005C6BA0">
              <w:rPr>
                <w:rFonts w:asciiTheme="majorHAnsi" w:hAnsiTheme="majorHAnsi" w:cstheme="majorHAnsi"/>
                <w:b/>
                <w:sz w:val="24"/>
              </w:rPr>
              <w:t>2,344</w:t>
            </w:r>
          </w:p>
        </w:tc>
      </w:tr>
    </w:tbl>
    <w:p w14:paraId="46EB6230" w14:textId="77777777" w:rsidR="00983037" w:rsidRPr="005C6BA0" w:rsidRDefault="00983037" w:rsidP="00D95289">
      <w:pPr>
        <w:jc w:val="both"/>
        <w:rPr>
          <w:rFonts w:asciiTheme="majorHAnsi" w:hAnsiTheme="majorHAnsi" w:cstheme="majorHAnsi"/>
          <w:b/>
          <w:color w:val="FF0000"/>
          <w:sz w:val="28"/>
          <w:szCs w:val="28"/>
          <w:u w:val="single"/>
        </w:rPr>
      </w:pPr>
    </w:p>
    <w:p w14:paraId="61B36584" w14:textId="77777777" w:rsidR="0078577A" w:rsidRPr="005C6BA0" w:rsidRDefault="007A4785" w:rsidP="00D95289">
      <w:pPr>
        <w:jc w:val="both"/>
        <w:rPr>
          <w:rFonts w:asciiTheme="majorHAnsi" w:hAnsiTheme="majorHAnsi" w:cstheme="majorHAnsi"/>
          <w:b/>
          <w:sz w:val="32"/>
          <w:u w:val="single"/>
        </w:rPr>
      </w:pPr>
      <w:r w:rsidRPr="005C6BA0">
        <w:rPr>
          <w:rFonts w:asciiTheme="majorHAnsi" w:hAnsiTheme="majorHAnsi" w:cstheme="majorHAnsi"/>
          <w:b/>
          <w:sz w:val="32"/>
          <w:u w:val="single"/>
        </w:rPr>
        <w:t>CLASS REPORTS</w:t>
      </w:r>
    </w:p>
    <w:p w14:paraId="3A4A5F61" w14:textId="77777777" w:rsidR="002A4768" w:rsidRPr="002316E8" w:rsidRDefault="002A4768" w:rsidP="00D95289">
      <w:pPr>
        <w:jc w:val="both"/>
        <w:rPr>
          <w:rFonts w:asciiTheme="majorHAnsi" w:hAnsiTheme="majorHAnsi" w:cstheme="majorHAnsi"/>
          <w:b/>
          <w:color w:val="FF0000"/>
          <w:sz w:val="16"/>
          <w:szCs w:val="16"/>
          <w:u w:val="single"/>
        </w:rPr>
      </w:pPr>
    </w:p>
    <w:p w14:paraId="5239F1B1" w14:textId="77777777" w:rsidR="0064222F" w:rsidRPr="002316E8" w:rsidRDefault="0064222F" w:rsidP="00F36448">
      <w:pPr>
        <w:jc w:val="both"/>
        <w:rPr>
          <w:rFonts w:asciiTheme="majorHAnsi" w:hAnsiTheme="majorHAnsi" w:cstheme="majorHAnsi"/>
          <w:b/>
          <w:bCs/>
          <w:sz w:val="28"/>
          <w:szCs w:val="28"/>
        </w:rPr>
      </w:pPr>
      <w:r w:rsidRPr="002316E8">
        <w:rPr>
          <w:rFonts w:asciiTheme="majorHAnsi" w:hAnsiTheme="majorHAnsi" w:cstheme="majorHAnsi"/>
          <w:b/>
          <w:bCs/>
          <w:sz w:val="28"/>
          <w:szCs w:val="28"/>
        </w:rPr>
        <w:t>LSC1</w:t>
      </w:r>
    </w:p>
    <w:p w14:paraId="26162621" w14:textId="35D15BBE" w:rsidR="00CA552A" w:rsidRPr="002316E8" w:rsidRDefault="00CA552A" w:rsidP="00F36448">
      <w:pPr>
        <w:jc w:val="both"/>
        <w:rPr>
          <w:rFonts w:asciiTheme="majorHAnsi" w:hAnsiTheme="majorHAnsi" w:cstheme="majorHAnsi"/>
          <w:sz w:val="24"/>
          <w:szCs w:val="24"/>
          <w:lang w:eastAsia="en-GB"/>
        </w:rPr>
      </w:pPr>
      <w:r w:rsidRPr="005C6BA0">
        <w:rPr>
          <w:rFonts w:asciiTheme="majorHAnsi" w:hAnsiTheme="majorHAnsi" w:cstheme="majorHAnsi"/>
          <w:sz w:val="24"/>
          <w:szCs w:val="24"/>
        </w:rPr>
        <w:t xml:space="preserve">This year we started with 11 children in LSC1, which was made up of 5 girls and 6 boys from P1 to P4. </w:t>
      </w:r>
      <w:r w:rsidRPr="002316E8">
        <w:rPr>
          <w:rFonts w:asciiTheme="majorHAnsi" w:hAnsiTheme="majorHAnsi" w:cstheme="majorHAnsi"/>
          <w:sz w:val="24"/>
          <w:szCs w:val="24"/>
        </w:rPr>
        <w:t>When one girl left to move to Sandelford (SLD) and another to mainstream P1, we welcomed another two P3 girls before Christmas and one P1 child just before Easter, which brought our class numbers to 12. This year one little girl had Severe Learning Difficulties, ASD and Non-verbal so we were given 1:1 support for her. This brought our staff ratio to one Teacher and three Assistants. Once our new P1 child arrived, we were allocated 1:1 support, due to her potential social, emotional, and behavioural needs.</w:t>
      </w:r>
    </w:p>
    <w:p w14:paraId="3AC18BF7" w14:textId="0138D351" w:rsidR="00CA552A" w:rsidRPr="002316E8" w:rsidRDefault="00CA552A" w:rsidP="00F36448">
      <w:pPr>
        <w:pStyle w:val="NormalWeb"/>
        <w:jc w:val="both"/>
        <w:rPr>
          <w:rFonts w:asciiTheme="majorHAnsi" w:hAnsiTheme="majorHAnsi" w:cstheme="majorHAnsi"/>
        </w:rPr>
      </w:pPr>
      <w:r w:rsidRPr="002316E8">
        <w:rPr>
          <w:rFonts w:asciiTheme="majorHAnsi" w:hAnsiTheme="majorHAnsi" w:cstheme="majorHAnsi"/>
        </w:rPr>
        <w:t>The topics covered in LSC1 were – All About me, Pets, Nursery Rhymes and Under the Sea.</w:t>
      </w:r>
    </w:p>
    <w:p w14:paraId="2E23639D" w14:textId="48CBE266" w:rsidR="00CA552A" w:rsidRPr="002316E8" w:rsidRDefault="00CA552A" w:rsidP="00F36448">
      <w:pPr>
        <w:pStyle w:val="NormalWeb"/>
        <w:jc w:val="both"/>
        <w:rPr>
          <w:rFonts w:asciiTheme="majorHAnsi" w:hAnsiTheme="majorHAnsi" w:cstheme="majorHAnsi"/>
        </w:rPr>
      </w:pPr>
      <w:r w:rsidRPr="002316E8">
        <w:rPr>
          <w:rFonts w:asciiTheme="majorHAnsi" w:hAnsiTheme="majorHAnsi" w:cstheme="majorHAnsi"/>
        </w:rPr>
        <w:t>We enjoyed many activities between September and December, learning about ourselves, height, hair colour, families, and favourite things to do. We enjoyed our Pet Topic, and we now have two fish which we named Bubbles and Nemo. Our favourite topic this year was Under the Sea. We created some lovely artwork for our topics and the children loved helping to create our wall displays.</w:t>
      </w:r>
    </w:p>
    <w:p w14:paraId="1EB1528E" w14:textId="2F14B471" w:rsidR="00CA552A" w:rsidRPr="002316E8" w:rsidRDefault="00CA552A" w:rsidP="00F36448">
      <w:pPr>
        <w:pStyle w:val="NormalWeb"/>
        <w:jc w:val="both"/>
        <w:rPr>
          <w:rFonts w:asciiTheme="majorHAnsi" w:hAnsiTheme="majorHAnsi" w:cstheme="majorHAnsi"/>
        </w:rPr>
      </w:pPr>
      <w:r w:rsidRPr="002316E8">
        <w:rPr>
          <w:rFonts w:asciiTheme="majorHAnsi" w:hAnsiTheme="majorHAnsi" w:cstheme="majorHAnsi"/>
        </w:rPr>
        <w:t>In the summer term we continued to achieve our ‘Mile a day’ when the weather allowed. We planted bulbs and seeds in the Springtime and enjoyed our class trip to Rosepark Farm thanks to Mr and Mrs Bailey (Martha’s parents) who covered the cost. The children all had a wonderful day, which included a petting farm, a zip line and bouncy castles, alongside a picnic lunch.</w:t>
      </w:r>
    </w:p>
    <w:p w14:paraId="54A914EB" w14:textId="6297EF73" w:rsidR="002316E8" w:rsidRPr="002316E8" w:rsidRDefault="00CA552A" w:rsidP="002316E8">
      <w:pPr>
        <w:rPr>
          <w:rFonts w:asciiTheme="majorHAnsi" w:hAnsiTheme="majorHAnsi" w:cstheme="majorHAnsi"/>
          <w:sz w:val="24"/>
          <w:szCs w:val="24"/>
        </w:rPr>
      </w:pPr>
      <w:r w:rsidRPr="002316E8">
        <w:rPr>
          <w:rFonts w:asciiTheme="majorHAnsi" w:hAnsiTheme="majorHAnsi" w:cstheme="majorHAnsi"/>
          <w:sz w:val="24"/>
          <w:szCs w:val="24"/>
        </w:rPr>
        <w:t>LSC1 had a very busy but enjoyable year. We were delighted to join in with Celebration Assembly and Sports day and we enjoyed end of term treats with lots of fun activities; including a treat to Cheeky Chimps. We are all looking forward to our summer holidays but are very much excited about our next school year. Five children will leave LSC1 this year, 1 child transferring to Rossmar Special School, 3 children moving on to LSC2 and one child moving to mainstream P2.</w:t>
      </w:r>
    </w:p>
    <w:p w14:paraId="79C9ED42" w14:textId="77777777" w:rsidR="002316E8" w:rsidRPr="002316E8" w:rsidRDefault="002316E8" w:rsidP="002316E8">
      <w:pPr>
        <w:rPr>
          <w:sz w:val="24"/>
          <w:szCs w:val="24"/>
        </w:rPr>
      </w:pPr>
    </w:p>
    <w:p w14:paraId="19569D0A" w14:textId="77777777" w:rsidR="001104B3" w:rsidRPr="002316E8" w:rsidRDefault="00981F10" w:rsidP="00F36448">
      <w:pPr>
        <w:pStyle w:val="BlockText"/>
        <w:ind w:left="0" w:right="0" w:firstLine="0"/>
        <w:jc w:val="both"/>
        <w:rPr>
          <w:rFonts w:asciiTheme="majorHAnsi" w:hAnsiTheme="majorHAnsi" w:cstheme="majorHAnsi"/>
          <w:b/>
          <w:sz w:val="28"/>
          <w:szCs w:val="28"/>
        </w:rPr>
      </w:pPr>
      <w:r w:rsidRPr="002316E8">
        <w:rPr>
          <w:rFonts w:asciiTheme="majorHAnsi" w:hAnsiTheme="majorHAnsi" w:cstheme="majorHAnsi"/>
          <w:b/>
          <w:sz w:val="28"/>
          <w:szCs w:val="28"/>
        </w:rPr>
        <w:t>P</w:t>
      </w:r>
      <w:r w:rsidR="0078577A" w:rsidRPr="002316E8">
        <w:rPr>
          <w:rFonts w:asciiTheme="majorHAnsi" w:hAnsiTheme="majorHAnsi" w:cstheme="majorHAnsi"/>
          <w:b/>
          <w:sz w:val="28"/>
          <w:szCs w:val="28"/>
        </w:rPr>
        <w:t xml:space="preserve">rimary </w:t>
      </w:r>
      <w:r w:rsidRPr="002316E8">
        <w:rPr>
          <w:rFonts w:asciiTheme="majorHAnsi" w:hAnsiTheme="majorHAnsi" w:cstheme="majorHAnsi"/>
          <w:b/>
          <w:sz w:val="28"/>
          <w:szCs w:val="28"/>
        </w:rPr>
        <w:t xml:space="preserve">1 </w:t>
      </w:r>
    </w:p>
    <w:p w14:paraId="519D745C" w14:textId="79219201" w:rsidR="00911F63" w:rsidRPr="005C6BA0" w:rsidRDefault="00911F63" w:rsidP="00F36448">
      <w:pPr>
        <w:jc w:val="both"/>
        <w:rPr>
          <w:rFonts w:asciiTheme="majorHAnsi" w:hAnsiTheme="majorHAnsi" w:cstheme="majorHAnsi"/>
          <w:sz w:val="24"/>
          <w:szCs w:val="24"/>
        </w:rPr>
      </w:pPr>
      <w:r w:rsidRPr="005C6BA0">
        <w:rPr>
          <w:rFonts w:asciiTheme="majorHAnsi" w:hAnsiTheme="majorHAnsi" w:cstheme="majorHAnsi"/>
          <w:sz w:val="24"/>
          <w:szCs w:val="24"/>
        </w:rPr>
        <w:t>P1 settled into school life fantastically, showing a wonderful curiosity for learning and positive attitude towards the curriculum.  There was lots of fun to be had in literacy and numeracy, as it is mainly practical and play-based.  The children really enjoyed learning and coped well with more challenge.  We learn</w:t>
      </w:r>
      <w:r w:rsidR="001A7D02" w:rsidRPr="005C6BA0">
        <w:rPr>
          <w:rFonts w:asciiTheme="majorHAnsi" w:hAnsiTheme="majorHAnsi" w:cstheme="majorHAnsi"/>
          <w:sz w:val="24"/>
          <w:szCs w:val="24"/>
        </w:rPr>
        <w:t>t</w:t>
      </w:r>
      <w:r w:rsidRPr="005C6BA0">
        <w:rPr>
          <w:rFonts w:asciiTheme="majorHAnsi" w:hAnsiTheme="majorHAnsi" w:cstheme="majorHAnsi"/>
          <w:sz w:val="24"/>
          <w:szCs w:val="24"/>
        </w:rPr>
        <w:t xml:space="preserve"> </w:t>
      </w:r>
      <w:r w:rsidR="001A7D02" w:rsidRPr="005C6BA0">
        <w:rPr>
          <w:rFonts w:asciiTheme="majorHAnsi" w:hAnsiTheme="majorHAnsi" w:cstheme="majorHAnsi"/>
          <w:sz w:val="24"/>
          <w:szCs w:val="24"/>
        </w:rPr>
        <w:t>all</w:t>
      </w:r>
      <w:r w:rsidRPr="005C6BA0">
        <w:rPr>
          <w:rFonts w:asciiTheme="majorHAnsi" w:hAnsiTheme="majorHAnsi" w:cstheme="majorHAnsi"/>
          <w:sz w:val="24"/>
          <w:szCs w:val="24"/>
        </w:rPr>
        <w:t xml:space="preserve"> our initial sounds in literacy and can use these to spell and read words.  We have also been writing sentences using finger spaces and a full stop with increasing accuracy.  In numeracy, we have learned our numbers to ten and have even worked on our numbers to 20.  We have also explored addition and subtraction and how to work out simple sums in our head.  </w:t>
      </w:r>
    </w:p>
    <w:p w14:paraId="2085C2D8" w14:textId="77777777" w:rsidR="00911F63" w:rsidRPr="005C6BA0" w:rsidRDefault="00911F63" w:rsidP="00F36448">
      <w:pPr>
        <w:jc w:val="both"/>
        <w:rPr>
          <w:rFonts w:asciiTheme="majorHAnsi" w:hAnsiTheme="majorHAnsi" w:cstheme="majorHAnsi"/>
          <w:sz w:val="24"/>
          <w:szCs w:val="24"/>
        </w:rPr>
      </w:pPr>
    </w:p>
    <w:p w14:paraId="30C3D117" w14:textId="3EFE5D62" w:rsidR="00C57F81" w:rsidRDefault="00911F63" w:rsidP="00C57F81">
      <w:pPr>
        <w:jc w:val="both"/>
        <w:rPr>
          <w:rFonts w:asciiTheme="majorHAnsi" w:hAnsiTheme="majorHAnsi" w:cstheme="majorHAnsi"/>
          <w:sz w:val="24"/>
          <w:szCs w:val="24"/>
        </w:rPr>
      </w:pPr>
      <w:r w:rsidRPr="005C6BA0">
        <w:rPr>
          <w:rFonts w:asciiTheme="majorHAnsi" w:hAnsiTheme="majorHAnsi" w:cstheme="majorHAnsi"/>
          <w:sz w:val="24"/>
          <w:szCs w:val="24"/>
        </w:rPr>
        <w:t xml:space="preserve">For WAU in Primary 1, </w:t>
      </w:r>
      <w:r w:rsidR="001A7D02" w:rsidRPr="005C6BA0">
        <w:rPr>
          <w:rFonts w:asciiTheme="majorHAnsi" w:hAnsiTheme="majorHAnsi" w:cstheme="majorHAnsi"/>
          <w:sz w:val="24"/>
          <w:szCs w:val="24"/>
        </w:rPr>
        <w:t xml:space="preserve">we </w:t>
      </w:r>
      <w:r w:rsidRPr="005C6BA0">
        <w:rPr>
          <w:rFonts w:asciiTheme="majorHAnsi" w:hAnsiTheme="majorHAnsi" w:cstheme="majorHAnsi"/>
          <w:sz w:val="24"/>
          <w:szCs w:val="24"/>
        </w:rPr>
        <w:t>looked at a wide range of topics including</w:t>
      </w:r>
      <w:r w:rsidR="001A7D02" w:rsidRPr="005C6BA0">
        <w:rPr>
          <w:rFonts w:asciiTheme="majorHAnsi" w:hAnsiTheme="majorHAnsi" w:cstheme="majorHAnsi"/>
          <w:sz w:val="24"/>
          <w:szCs w:val="24"/>
        </w:rPr>
        <w:t>:</w:t>
      </w:r>
      <w:r w:rsidRPr="005C6BA0">
        <w:rPr>
          <w:rFonts w:asciiTheme="majorHAnsi" w:hAnsiTheme="majorHAnsi" w:cstheme="majorHAnsi"/>
          <w:sz w:val="24"/>
          <w:szCs w:val="24"/>
        </w:rPr>
        <w:t xml:space="preserve"> people who help us, fairy tales, dinosaurs and the farm.  We explored these through indoor and outdoor play, always building our creativity and </w:t>
      </w:r>
      <w:r w:rsidR="001A7D02" w:rsidRPr="005C6BA0">
        <w:rPr>
          <w:rFonts w:asciiTheme="majorHAnsi" w:hAnsiTheme="majorHAnsi" w:cstheme="majorHAnsi"/>
          <w:sz w:val="24"/>
          <w:szCs w:val="24"/>
        </w:rPr>
        <w:t>problem-solving</w:t>
      </w:r>
      <w:r w:rsidRPr="005C6BA0">
        <w:rPr>
          <w:rFonts w:asciiTheme="majorHAnsi" w:hAnsiTheme="majorHAnsi" w:cstheme="majorHAnsi"/>
          <w:sz w:val="24"/>
          <w:szCs w:val="24"/>
        </w:rPr>
        <w:t xml:space="preserve"> skills.  </w:t>
      </w:r>
      <w:r w:rsidR="004134E0" w:rsidRPr="005C6BA0">
        <w:rPr>
          <w:rFonts w:asciiTheme="majorHAnsi" w:hAnsiTheme="majorHAnsi" w:cstheme="majorHAnsi"/>
          <w:sz w:val="24"/>
          <w:szCs w:val="24"/>
        </w:rPr>
        <w:t>Through our Shared Education programme w</w:t>
      </w:r>
      <w:r w:rsidRPr="005C6BA0">
        <w:rPr>
          <w:rFonts w:asciiTheme="majorHAnsi" w:hAnsiTheme="majorHAnsi" w:cstheme="majorHAnsi"/>
          <w:sz w:val="24"/>
          <w:szCs w:val="24"/>
        </w:rPr>
        <w:t xml:space="preserve">e had a fantastic end of year trip with </w:t>
      </w:r>
      <w:r w:rsidR="004134E0" w:rsidRPr="005C6BA0">
        <w:rPr>
          <w:rFonts w:asciiTheme="majorHAnsi" w:hAnsiTheme="majorHAnsi" w:cstheme="majorHAnsi"/>
          <w:sz w:val="24"/>
          <w:szCs w:val="24"/>
        </w:rPr>
        <w:t>our friends</w:t>
      </w:r>
      <w:r w:rsidRPr="005C6BA0">
        <w:rPr>
          <w:rFonts w:asciiTheme="majorHAnsi" w:hAnsiTheme="majorHAnsi" w:cstheme="majorHAnsi"/>
          <w:sz w:val="24"/>
          <w:szCs w:val="24"/>
        </w:rPr>
        <w:t xml:space="preserve"> from St. Malachy’s to Portrush park and the beach.</w:t>
      </w:r>
    </w:p>
    <w:p w14:paraId="3F514E65" w14:textId="2D3951B5" w:rsidR="00032BF2" w:rsidRDefault="00032BF2" w:rsidP="00C57F81">
      <w:pPr>
        <w:jc w:val="both"/>
        <w:rPr>
          <w:rFonts w:asciiTheme="majorHAnsi" w:hAnsiTheme="majorHAnsi" w:cstheme="majorHAnsi"/>
          <w:sz w:val="24"/>
          <w:szCs w:val="24"/>
        </w:rPr>
      </w:pPr>
    </w:p>
    <w:p w14:paraId="0B005E81" w14:textId="283634DC" w:rsidR="00032BF2" w:rsidRDefault="00032BF2" w:rsidP="00C57F81">
      <w:pPr>
        <w:jc w:val="both"/>
        <w:rPr>
          <w:rFonts w:asciiTheme="majorHAnsi" w:hAnsiTheme="majorHAnsi" w:cstheme="majorHAnsi"/>
          <w:sz w:val="24"/>
          <w:szCs w:val="24"/>
        </w:rPr>
      </w:pPr>
    </w:p>
    <w:p w14:paraId="4296A607" w14:textId="77777777" w:rsidR="00032BF2" w:rsidRDefault="00032BF2" w:rsidP="00C57F81">
      <w:pPr>
        <w:jc w:val="both"/>
        <w:rPr>
          <w:rFonts w:asciiTheme="majorHAnsi" w:hAnsiTheme="majorHAnsi" w:cstheme="majorHAnsi"/>
          <w:sz w:val="24"/>
          <w:szCs w:val="24"/>
        </w:rPr>
      </w:pPr>
    </w:p>
    <w:p w14:paraId="1AC35DB3" w14:textId="5915B4BE" w:rsidR="007F069D" w:rsidRPr="00C57F81" w:rsidRDefault="007F069D" w:rsidP="00C57F81">
      <w:pPr>
        <w:jc w:val="both"/>
        <w:rPr>
          <w:rFonts w:asciiTheme="majorHAnsi" w:hAnsiTheme="majorHAnsi" w:cstheme="majorHAnsi"/>
          <w:sz w:val="24"/>
          <w:szCs w:val="24"/>
        </w:rPr>
      </w:pPr>
      <w:r w:rsidRPr="002316E8">
        <w:rPr>
          <w:rFonts w:asciiTheme="majorHAnsi" w:eastAsia="Calibri" w:hAnsiTheme="majorHAnsi" w:cstheme="majorHAnsi"/>
          <w:b/>
          <w:color w:val="000000" w:themeColor="text1"/>
          <w:sz w:val="28"/>
          <w:szCs w:val="28"/>
        </w:rPr>
        <w:t>Primary 2</w:t>
      </w:r>
    </w:p>
    <w:p w14:paraId="7AE1E9D0" w14:textId="6510F0B9" w:rsidR="007F069D" w:rsidRPr="005C6BA0" w:rsidRDefault="007F069D" w:rsidP="00F36448">
      <w:pPr>
        <w:adjustRightInd/>
        <w:jc w:val="both"/>
        <w:textAlignment w:val="auto"/>
        <w:rPr>
          <w:rFonts w:asciiTheme="majorHAnsi" w:eastAsia="Calibri" w:hAnsiTheme="majorHAnsi" w:cstheme="majorHAnsi"/>
          <w:color w:val="000000" w:themeColor="text1"/>
          <w:sz w:val="24"/>
          <w:szCs w:val="24"/>
        </w:rPr>
      </w:pPr>
      <w:r w:rsidRPr="005C6BA0">
        <w:rPr>
          <w:rFonts w:asciiTheme="majorHAnsi" w:eastAsia="Calibri" w:hAnsiTheme="majorHAnsi" w:cstheme="majorHAnsi"/>
          <w:color w:val="000000" w:themeColor="text1"/>
          <w:sz w:val="24"/>
          <w:szCs w:val="24"/>
        </w:rPr>
        <w:t xml:space="preserve">Primary 2 had a fantastic year in school. Miss </w:t>
      </w:r>
      <w:r w:rsidR="00FB0EF6" w:rsidRPr="005C6BA0">
        <w:rPr>
          <w:rFonts w:asciiTheme="majorHAnsi" w:eastAsia="Calibri" w:hAnsiTheme="majorHAnsi" w:cstheme="majorHAnsi"/>
          <w:color w:val="000000" w:themeColor="text1"/>
          <w:sz w:val="24"/>
          <w:szCs w:val="24"/>
        </w:rPr>
        <w:t>McLaughlin</w:t>
      </w:r>
      <w:r w:rsidRPr="005C6BA0">
        <w:rPr>
          <w:rFonts w:asciiTheme="majorHAnsi" w:eastAsia="Calibri" w:hAnsiTheme="majorHAnsi" w:cstheme="majorHAnsi"/>
          <w:color w:val="000000" w:themeColor="text1"/>
          <w:sz w:val="24"/>
          <w:szCs w:val="24"/>
        </w:rPr>
        <w:t xml:space="preserve"> was ably assisted by Rosemary and Ruth (1-1). In the World Around Us, we learned all about ‘Our body’, ‘Icy Lands’, ‘The Jungle’, ‘Food’ and in the final term we explored ‘Life under the Sea’ and ‘Pirates’ which provided lots of indoor and outdoor play opportunities. </w:t>
      </w:r>
    </w:p>
    <w:p w14:paraId="24785B77" w14:textId="77777777" w:rsidR="007F069D" w:rsidRPr="005C6BA0" w:rsidRDefault="007F069D" w:rsidP="00F36448">
      <w:pPr>
        <w:adjustRightInd/>
        <w:jc w:val="both"/>
        <w:textAlignment w:val="auto"/>
        <w:rPr>
          <w:rFonts w:asciiTheme="majorHAnsi" w:eastAsia="Calibri" w:hAnsiTheme="majorHAnsi" w:cstheme="majorHAnsi"/>
          <w:color w:val="000000" w:themeColor="text1"/>
          <w:sz w:val="24"/>
          <w:szCs w:val="24"/>
        </w:rPr>
      </w:pPr>
    </w:p>
    <w:p w14:paraId="53EE4B15" w14:textId="47D3D3FD" w:rsidR="007F069D" w:rsidRPr="005C6BA0" w:rsidRDefault="007F069D" w:rsidP="00F36448">
      <w:pPr>
        <w:adjustRightInd/>
        <w:jc w:val="both"/>
        <w:textAlignment w:val="auto"/>
        <w:rPr>
          <w:rFonts w:asciiTheme="majorHAnsi" w:eastAsia="Calibri" w:hAnsiTheme="majorHAnsi" w:cstheme="majorHAnsi"/>
          <w:color w:val="000000" w:themeColor="text1"/>
          <w:sz w:val="24"/>
          <w:szCs w:val="24"/>
        </w:rPr>
      </w:pPr>
      <w:r w:rsidRPr="005C6BA0">
        <w:rPr>
          <w:rFonts w:asciiTheme="majorHAnsi" w:eastAsia="Calibri" w:hAnsiTheme="majorHAnsi" w:cstheme="majorHAnsi"/>
          <w:color w:val="000000" w:themeColor="text1"/>
          <w:sz w:val="24"/>
          <w:szCs w:val="24"/>
        </w:rPr>
        <w:t xml:space="preserve">Every month the children took part in Shared Education visits with their friends from St Malachy’s Primary School, learning and playing together. In September we got to visit Cheeky Chimps, and in the final term, Flowerfields Park. We are going to love the challenge that P3 offers next year and how much more we can learn! </w:t>
      </w:r>
    </w:p>
    <w:p w14:paraId="48DC0564" w14:textId="77777777" w:rsidR="0002496C" w:rsidRPr="005C6BA0" w:rsidRDefault="0002496C" w:rsidP="00F36448">
      <w:pPr>
        <w:jc w:val="both"/>
        <w:rPr>
          <w:rFonts w:asciiTheme="majorHAnsi" w:hAnsiTheme="majorHAnsi" w:cstheme="majorHAnsi"/>
          <w:color w:val="FF0000"/>
          <w:sz w:val="24"/>
        </w:rPr>
      </w:pPr>
    </w:p>
    <w:p w14:paraId="291DD3F8" w14:textId="77777777" w:rsidR="001A7D02" w:rsidRPr="002316E8" w:rsidRDefault="001A7D02" w:rsidP="00F36448">
      <w:pPr>
        <w:jc w:val="both"/>
        <w:rPr>
          <w:rFonts w:asciiTheme="majorHAnsi" w:hAnsiTheme="majorHAnsi" w:cstheme="majorHAnsi"/>
          <w:b/>
          <w:color w:val="000000" w:themeColor="text1"/>
          <w:sz w:val="28"/>
          <w:szCs w:val="28"/>
        </w:rPr>
      </w:pPr>
      <w:r w:rsidRPr="002316E8">
        <w:rPr>
          <w:rFonts w:asciiTheme="majorHAnsi" w:hAnsiTheme="majorHAnsi" w:cstheme="majorHAnsi"/>
          <w:b/>
          <w:color w:val="000000" w:themeColor="text1"/>
          <w:sz w:val="28"/>
          <w:szCs w:val="28"/>
        </w:rPr>
        <w:t>Primary 3</w:t>
      </w:r>
      <w:r w:rsidRPr="002316E8">
        <w:rPr>
          <w:rFonts w:asciiTheme="majorHAnsi" w:hAnsiTheme="majorHAnsi" w:cstheme="majorHAnsi"/>
          <w:b/>
          <w:color w:val="000000" w:themeColor="text1"/>
          <w:sz w:val="28"/>
          <w:szCs w:val="28"/>
        </w:rPr>
        <w:tab/>
      </w:r>
    </w:p>
    <w:p w14:paraId="78599833" w14:textId="77777777" w:rsidR="001A7D02" w:rsidRPr="005C6BA0" w:rsidRDefault="001A7D02" w:rsidP="00F36448">
      <w:pPr>
        <w:overflowPunct/>
        <w:autoSpaceDE/>
        <w:autoSpaceDN/>
        <w:adjustRightInd/>
        <w:spacing w:after="160" w:line="259" w:lineRule="auto"/>
        <w:jc w:val="both"/>
        <w:textAlignment w:val="auto"/>
        <w:rPr>
          <w:rFonts w:asciiTheme="majorHAnsi" w:eastAsia="Calibri" w:hAnsiTheme="majorHAnsi" w:cstheme="majorHAnsi"/>
          <w:color w:val="000000" w:themeColor="text1"/>
          <w:sz w:val="24"/>
          <w:szCs w:val="22"/>
        </w:rPr>
      </w:pPr>
      <w:r w:rsidRPr="005C6BA0">
        <w:rPr>
          <w:rFonts w:asciiTheme="majorHAnsi" w:eastAsia="Calibri" w:hAnsiTheme="majorHAnsi" w:cstheme="majorHAnsi"/>
          <w:color w:val="000000" w:themeColor="text1"/>
          <w:sz w:val="24"/>
          <w:szCs w:val="22"/>
        </w:rPr>
        <w:t xml:space="preserve">Primary 3 have had a great year. Children have developed academically and have matured well into life in Key Stage 1.  We have learned all about our school in our topic ‘School is Cool’. The children loved learning about the planets through practical activities and songs during our topic ‘My Place in Space’.  We worked in groups to design and build rockets from junk material and created some very impressive space craft.  Our story writing was imaginative and exciting when we looked at several stories using the new Pie Corbett Writing technique.   We explored our local area, learning about ‘Houses and Homes’. </w:t>
      </w:r>
    </w:p>
    <w:p w14:paraId="233348AB" w14:textId="62A0B077" w:rsidR="002316E8" w:rsidRDefault="001A7D02" w:rsidP="002316E8">
      <w:pPr>
        <w:overflowPunct/>
        <w:autoSpaceDE/>
        <w:autoSpaceDN/>
        <w:adjustRightInd/>
        <w:spacing w:line="259" w:lineRule="auto"/>
        <w:jc w:val="both"/>
        <w:textAlignment w:val="auto"/>
        <w:rPr>
          <w:rFonts w:asciiTheme="majorHAnsi" w:eastAsia="Calibri" w:hAnsiTheme="majorHAnsi" w:cstheme="majorHAnsi"/>
          <w:color w:val="000000" w:themeColor="text1"/>
          <w:sz w:val="24"/>
          <w:szCs w:val="22"/>
        </w:rPr>
      </w:pPr>
      <w:r w:rsidRPr="005C6BA0">
        <w:rPr>
          <w:rFonts w:asciiTheme="majorHAnsi" w:eastAsia="Calibri" w:hAnsiTheme="majorHAnsi" w:cstheme="majorHAnsi"/>
          <w:color w:val="000000" w:themeColor="text1"/>
          <w:sz w:val="24"/>
          <w:szCs w:val="22"/>
        </w:rPr>
        <w:t xml:space="preserve">Using ICT was a big hit, especially using Mathletics to reinforce our Numeracy.  After an exciting trip to Dunluce Castle with our friends from St Malachy’s, we were able to better understand our topic ‘Castles’.  We finished a brilliant year spending a lot of time learning outdoors as part of our ‘Mini-beasts’ topic, enjoying a minibeast hunt in our school gardens.  To mark a great year of fun and learning we ended the term with an exciting train journey to Portrush and Wacky Workshop. The children excelled with their fantastic behaviour, making all the adults in P3 very proud! </w:t>
      </w:r>
    </w:p>
    <w:p w14:paraId="499EA9C9" w14:textId="77777777" w:rsidR="002316E8" w:rsidRPr="002316E8" w:rsidRDefault="002316E8" w:rsidP="002316E8">
      <w:pPr>
        <w:overflowPunct/>
        <w:autoSpaceDE/>
        <w:autoSpaceDN/>
        <w:adjustRightInd/>
        <w:spacing w:line="259" w:lineRule="auto"/>
        <w:jc w:val="both"/>
        <w:textAlignment w:val="auto"/>
        <w:rPr>
          <w:rFonts w:asciiTheme="majorHAnsi" w:eastAsia="Calibri" w:hAnsiTheme="majorHAnsi" w:cstheme="majorHAnsi"/>
          <w:color w:val="000000" w:themeColor="text1"/>
          <w:sz w:val="24"/>
          <w:szCs w:val="22"/>
        </w:rPr>
      </w:pPr>
    </w:p>
    <w:p w14:paraId="0FCC37D1" w14:textId="77777777" w:rsidR="00726D45" w:rsidRPr="002316E8" w:rsidRDefault="00726D45" w:rsidP="00726D45">
      <w:pPr>
        <w:rPr>
          <w:rFonts w:asciiTheme="majorHAnsi" w:hAnsiTheme="majorHAnsi" w:cstheme="majorHAnsi"/>
          <w:b/>
          <w:sz w:val="28"/>
          <w:szCs w:val="28"/>
        </w:rPr>
      </w:pPr>
      <w:r w:rsidRPr="002316E8">
        <w:rPr>
          <w:rFonts w:asciiTheme="majorHAnsi" w:hAnsiTheme="majorHAnsi" w:cstheme="majorHAnsi"/>
          <w:b/>
          <w:sz w:val="28"/>
          <w:szCs w:val="28"/>
        </w:rPr>
        <w:t xml:space="preserve">Primary 4 </w:t>
      </w:r>
      <w:r w:rsidRPr="002316E8">
        <w:rPr>
          <w:rFonts w:asciiTheme="majorHAnsi" w:hAnsiTheme="majorHAnsi" w:cstheme="majorHAnsi"/>
          <w:b/>
          <w:sz w:val="28"/>
          <w:szCs w:val="28"/>
        </w:rPr>
        <w:tab/>
      </w:r>
    </w:p>
    <w:p w14:paraId="2885F9A9" w14:textId="77777777" w:rsidR="00726D45" w:rsidRPr="00726D45" w:rsidRDefault="00726D45" w:rsidP="00726D45">
      <w:pPr>
        <w:jc w:val="both"/>
        <w:textAlignment w:val="auto"/>
        <w:rPr>
          <w:rFonts w:asciiTheme="majorHAnsi" w:hAnsiTheme="majorHAnsi" w:cstheme="majorHAnsi"/>
          <w:sz w:val="24"/>
          <w:szCs w:val="24"/>
        </w:rPr>
      </w:pPr>
      <w:r w:rsidRPr="00726D45">
        <w:rPr>
          <w:rFonts w:asciiTheme="majorHAnsi" w:hAnsiTheme="majorHAnsi" w:cstheme="majorHAnsi"/>
          <w:sz w:val="24"/>
          <w:szCs w:val="24"/>
        </w:rPr>
        <w:t xml:space="preserve">Primary 4 had a fabulous, full filled year. Primary 4 is a year of huge changes for the pupils in Harpur’s Hill, and is a year with many ‘firsts’: the first year of staying late in school every day, the first year of engaging in Accelerated Reading, the first opportunity to participate in the school council elections, the first opportunity to represent the school in P4/5 football tournaments and the first opportunity to take part in Senior Sports Day events. </w:t>
      </w:r>
    </w:p>
    <w:p w14:paraId="36C78CBB" w14:textId="77777777" w:rsidR="00726D45" w:rsidRPr="00726D45" w:rsidRDefault="00726D45" w:rsidP="00726D45">
      <w:pPr>
        <w:jc w:val="both"/>
        <w:textAlignment w:val="auto"/>
        <w:rPr>
          <w:rFonts w:asciiTheme="majorHAnsi" w:hAnsiTheme="majorHAnsi" w:cstheme="majorHAnsi"/>
          <w:sz w:val="24"/>
          <w:szCs w:val="24"/>
        </w:rPr>
      </w:pPr>
    </w:p>
    <w:p w14:paraId="206EAE96" w14:textId="77777777" w:rsidR="00726D45" w:rsidRPr="00726D45" w:rsidRDefault="00726D45" w:rsidP="00726D45">
      <w:pPr>
        <w:jc w:val="both"/>
        <w:textAlignment w:val="auto"/>
        <w:rPr>
          <w:rFonts w:asciiTheme="majorHAnsi" w:hAnsiTheme="majorHAnsi" w:cstheme="majorHAnsi"/>
          <w:sz w:val="24"/>
          <w:szCs w:val="24"/>
        </w:rPr>
      </w:pPr>
      <w:r w:rsidRPr="00726D45">
        <w:rPr>
          <w:rFonts w:asciiTheme="majorHAnsi" w:hAnsiTheme="majorHAnsi" w:cstheme="majorHAnsi"/>
          <w:sz w:val="24"/>
          <w:szCs w:val="24"/>
        </w:rPr>
        <w:t>In the World Around Us we have enjoyed learning about ‘Bugs, Birds &amp; Beast’, ‘Celebrations’, ‘Weather’, ‘Once Upon a Time’ and ‘The Giant’s Causeway &amp; N. Ireland’. Our class have really benefited and enjoyed taking learning outside. We have had opportunities to learn outdoors in literacy, numeracy, World Around Us, P.E, P.D.M.U, science, art and R.E. Learning is really brought to life through these opportunities and enjoyed by both staff and pupils.</w:t>
      </w:r>
    </w:p>
    <w:p w14:paraId="512C835D" w14:textId="77777777" w:rsidR="00726D45" w:rsidRPr="00726D45" w:rsidRDefault="00726D45" w:rsidP="00726D45">
      <w:pPr>
        <w:jc w:val="both"/>
        <w:textAlignment w:val="auto"/>
        <w:rPr>
          <w:rFonts w:asciiTheme="majorHAnsi" w:hAnsiTheme="majorHAnsi" w:cstheme="majorHAnsi"/>
          <w:sz w:val="24"/>
          <w:szCs w:val="24"/>
        </w:rPr>
      </w:pPr>
    </w:p>
    <w:p w14:paraId="33B85C94" w14:textId="77777777" w:rsidR="00726D45" w:rsidRPr="00726D45" w:rsidRDefault="00726D45" w:rsidP="00726D45">
      <w:pPr>
        <w:jc w:val="both"/>
        <w:textAlignment w:val="auto"/>
        <w:rPr>
          <w:rFonts w:asciiTheme="majorHAnsi" w:hAnsiTheme="majorHAnsi" w:cstheme="majorHAnsi"/>
          <w:sz w:val="24"/>
          <w:szCs w:val="24"/>
        </w:rPr>
      </w:pPr>
      <w:r w:rsidRPr="00726D45">
        <w:rPr>
          <w:rFonts w:asciiTheme="majorHAnsi" w:hAnsiTheme="majorHAnsi" w:cstheme="majorHAnsi"/>
          <w:sz w:val="24"/>
          <w:szCs w:val="24"/>
        </w:rPr>
        <w:t>Throughout the year we made visits to Coleraine Library, these experiences proved valuable in developing the classes great love for reading.</w:t>
      </w:r>
    </w:p>
    <w:p w14:paraId="42C472C8" w14:textId="77777777" w:rsidR="00726D45" w:rsidRPr="00726D45" w:rsidRDefault="00726D45" w:rsidP="00726D45">
      <w:pPr>
        <w:jc w:val="both"/>
        <w:textAlignment w:val="auto"/>
        <w:rPr>
          <w:rFonts w:asciiTheme="majorHAnsi" w:hAnsiTheme="majorHAnsi" w:cstheme="majorHAnsi"/>
          <w:sz w:val="24"/>
          <w:szCs w:val="24"/>
        </w:rPr>
      </w:pPr>
    </w:p>
    <w:p w14:paraId="366B734C" w14:textId="56E41EC2" w:rsidR="00726D45" w:rsidRDefault="00726D45" w:rsidP="00726D45">
      <w:pPr>
        <w:jc w:val="both"/>
        <w:textAlignment w:val="auto"/>
        <w:rPr>
          <w:rFonts w:asciiTheme="majorHAnsi" w:hAnsiTheme="majorHAnsi" w:cstheme="majorHAnsi"/>
          <w:sz w:val="24"/>
          <w:szCs w:val="24"/>
        </w:rPr>
      </w:pPr>
      <w:r w:rsidRPr="00726D45">
        <w:rPr>
          <w:rFonts w:asciiTheme="majorHAnsi" w:hAnsiTheme="majorHAnsi" w:cstheme="majorHAnsi"/>
          <w:sz w:val="24"/>
          <w:szCs w:val="24"/>
        </w:rPr>
        <w:t>We ended our school year with a fabulous trip. After studying The Giant’s Causeway and N. Ireland we visited The Giant’s Causeway. This trip provided an opportunity for the children to experience first had what we had been learning in school about ‘The Giant’s Causeway’. It was a fun filled day of learning and it was wonderful to be able to participate in trips again.</w:t>
      </w:r>
    </w:p>
    <w:p w14:paraId="087CD8FD" w14:textId="389D1397" w:rsidR="002316E8" w:rsidRDefault="002316E8" w:rsidP="00726D45">
      <w:pPr>
        <w:jc w:val="both"/>
        <w:textAlignment w:val="auto"/>
        <w:rPr>
          <w:rFonts w:asciiTheme="majorHAnsi" w:hAnsiTheme="majorHAnsi" w:cstheme="majorHAnsi"/>
          <w:sz w:val="24"/>
          <w:szCs w:val="24"/>
        </w:rPr>
      </w:pPr>
    </w:p>
    <w:p w14:paraId="7D054BBD" w14:textId="633920B1" w:rsidR="002316E8" w:rsidRDefault="002316E8" w:rsidP="00726D45">
      <w:pPr>
        <w:jc w:val="both"/>
        <w:textAlignment w:val="auto"/>
        <w:rPr>
          <w:rFonts w:asciiTheme="majorHAnsi" w:hAnsiTheme="majorHAnsi" w:cstheme="majorHAnsi"/>
          <w:sz w:val="24"/>
          <w:szCs w:val="24"/>
        </w:rPr>
      </w:pPr>
    </w:p>
    <w:p w14:paraId="400BC5C8" w14:textId="297DADA0" w:rsidR="00726D45" w:rsidRPr="002316E8" w:rsidRDefault="00726D45" w:rsidP="00726D45">
      <w:pPr>
        <w:jc w:val="both"/>
        <w:textAlignment w:val="auto"/>
        <w:rPr>
          <w:rFonts w:asciiTheme="majorHAnsi" w:hAnsiTheme="majorHAnsi" w:cstheme="majorHAnsi"/>
          <w:sz w:val="28"/>
          <w:szCs w:val="28"/>
        </w:rPr>
      </w:pPr>
      <w:r w:rsidRPr="002316E8">
        <w:rPr>
          <w:rFonts w:asciiTheme="majorHAnsi" w:hAnsiTheme="majorHAnsi" w:cstheme="majorHAnsi"/>
          <w:b/>
          <w:sz w:val="28"/>
          <w:szCs w:val="28"/>
        </w:rPr>
        <w:lastRenderedPageBreak/>
        <w:t>Primary 5</w:t>
      </w:r>
      <w:r w:rsidRPr="002316E8">
        <w:rPr>
          <w:rFonts w:asciiTheme="majorHAnsi" w:hAnsiTheme="majorHAnsi" w:cstheme="majorHAnsi"/>
          <w:b/>
          <w:sz w:val="28"/>
          <w:szCs w:val="28"/>
        </w:rPr>
        <w:tab/>
      </w:r>
    </w:p>
    <w:p w14:paraId="1EAF60F3" w14:textId="77777777" w:rsidR="00726D45" w:rsidRPr="002316E8" w:rsidRDefault="00726D45" w:rsidP="00726D45">
      <w:pPr>
        <w:pStyle w:val="BodyTextIndent2"/>
        <w:ind w:left="0" w:firstLine="0"/>
        <w:rPr>
          <w:rFonts w:asciiTheme="majorHAnsi" w:hAnsiTheme="majorHAnsi" w:cstheme="majorHAnsi"/>
          <w:bCs/>
        </w:rPr>
      </w:pPr>
      <w:r w:rsidRPr="002316E8">
        <w:rPr>
          <w:rFonts w:asciiTheme="majorHAnsi" w:hAnsiTheme="majorHAnsi" w:cstheme="majorHAnsi"/>
          <w:bCs/>
        </w:rPr>
        <w:t xml:space="preserve">This was another great year for Primary 5, where we were able to fully immerse ourselves into normal school days, jam packed with learning opportunities.  This year, our thirty pupils really enjoyed learning  outdoors and took advantage of our fantastic school grounds to enhance learning in Numeracy, Literacy and World Around Us. </w:t>
      </w:r>
    </w:p>
    <w:p w14:paraId="49271535" w14:textId="77777777" w:rsidR="00726D45" w:rsidRPr="002316E8" w:rsidRDefault="00726D45" w:rsidP="00726D45">
      <w:pPr>
        <w:pStyle w:val="BodyTextIndent2"/>
        <w:ind w:left="0" w:firstLine="0"/>
        <w:rPr>
          <w:rFonts w:asciiTheme="majorHAnsi" w:hAnsiTheme="majorHAnsi" w:cstheme="majorHAnsi"/>
          <w:bCs/>
        </w:rPr>
      </w:pPr>
    </w:p>
    <w:p w14:paraId="7B655E4E" w14:textId="77777777" w:rsidR="00726D45" w:rsidRPr="002316E8" w:rsidRDefault="00726D45" w:rsidP="00726D45">
      <w:pPr>
        <w:pStyle w:val="BodyTextIndent2"/>
        <w:ind w:left="0" w:firstLine="0"/>
        <w:rPr>
          <w:rFonts w:asciiTheme="majorHAnsi" w:hAnsiTheme="majorHAnsi" w:cstheme="majorHAnsi"/>
          <w:bCs/>
        </w:rPr>
      </w:pPr>
      <w:r w:rsidRPr="002316E8">
        <w:rPr>
          <w:rFonts w:asciiTheme="majorHAnsi" w:hAnsiTheme="majorHAnsi" w:cstheme="majorHAnsi"/>
          <w:bCs/>
        </w:rPr>
        <w:t>In World Around Us, we enjoyed learning about Nocturnal Animals, Early Man, The Egyptians and Titanic and our children were proud to show off their fabulous ship building skills with a display of beautifully crafted Titanic ships created at home, as a homework challenge.</w:t>
      </w:r>
    </w:p>
    <w:p w14:paraId="7ADFBE2F" w14:textId="77777777" w:rsidR="00726D45" w:rsidRPr="002316E8" w:rsidRDefault="00726D45" w:rsidP="00726D45">
      <w:pPr>
        <w:pStyle w:val="BodyTextIndent2"/>
        <w:ind w:left="0" w:firstLine="0"/>
        <w:rPr>
          <w:rFonts w:asciiTheme="majorHAnsi" w:hAnsiTheme="majorHAnsi" w:cstheme="majorHAnsi"/>
          <w:b/>
          <w:color w:val="FF0000"/>
        </w:rPr>
      </w:pPr>
    </w:p>
    <w:p w14:paraId="749007FC" w14:textId="77777777" w:rsidR="00726D45" w:rsidRPr="002316E8" w:rsidRDefault="00726D45" w:rsidP="00726D45">
      <w:pPr>
        <w:pStyle w:val="BodyTextIndent2"/>
        <w:ind w:left="0" w:firstLine="0"/>
        <w:rPr>
          <w:rFonts w:asciiTheme="majorHAnsi" w:hAnsiTheme="majorHAnsi" w:cstheme="majorHAnsi"/>
          <w:bCs/>
        </w:rPr>
      </w:pPr>
      <w:r w:rsidRPr="002316E8">
        <w:rPr>
          <w:rFonts w:asciiTheme="majorHAnsi" w:hAnsiTheme="majorHAnsi" w:cstheme="majorHAnsi"/>
          <w:bCs/>
        </w:rPr>
        <w:t xml:space="preserve">Once again, we welcomed our local firefighters, who taught us about Fire Safety and discovered more about looking after dogs and being safe in their company from Dogs Trust.  Primary Five were also so enthusiastic to be able to start swimming lessons on a Wednesday afternoon.  </w:t>
      </w:r>
    </w:p>
    <w:p w14:paraId="548F3293" w14:textId="77777777" w:rsidR="00726D45" w:rsidRPr="002316E8" w:rsidRDefault="00726D45" w:rsidP="00726D45">
      <w:pPr>
        <w:pStyle w:val="BodyTextIndent2"/>
        <w:ind w:left="0" w:firstLine="0"/>
        <w:rPr>
          <w:rFonts w:asciiTheme="majorHAnsi" w:hAnsiTheme="majorHAnsi" w:cstheme="majorHAnsi"/>
          <w:bCs/>
        </w:rPr>
      </w:pPr>
      <w:r w:rsidRPr="002316E8">
        <w:rPr>
          <w:rFonts w:asciiTheme="majorHAnsi" w:hAnsiTheme="majorHAnsi" w:cstheme="majorHAnsi"/>
          <w:bCs/>
        </w:rPr>
        <w:t>As in previous years, we put an extra emphasis on independent reading and encouraging children to stretch themselves with longer books and novels.  Primary five excelled in the Accelerated Reading programme, achieving two Word Millionaires.</w:t>
      </w:r>
    </w:p>
    <w:p w14:paraId="14941E20" w14:textId="77777777" w:rsidR="00726D45" w:rsidRPr="002316E8" w:rsidRDefault="00726D45" w:rsidP="00726D45">
      <w:pPr>
        <w:pStyle w:val="BodyTextIndent2"/>
        <w:ind w:left="0" w:firstLine="0"/>
        <w:rPr>
          <w:rFonts w:asciiTheme="majorHAnsi" w:hAnsiTheme="majorHAnsi" w:cstheme="majorHAnsi"/>
          <w:bCs/>
        </w:rPr>
      </w:pPr>
    </w:p>
    <w:p w14:paraId="11547A9C" w14:textId="77777777" w:rsidR="00726D45" w:rsidRPr="002316E8" w:rsidRDefault="00726D45" w:rsidP="00726D45">
      <w:pPr>
        <w:jc w:val="both"/>
        <w:rPr>
          <w:rFonts w:asciiTheme="majorHAnsi" w:hAnsiTheme="majorHAnsi" w:cstheme="majorHAnsi"/>
          <w:sz w:val="24"/>
        </w:rPr>
      </w:pPr>
      <w:r w:rsidRPr="002316E8">
        <w:rPr>
          <w:rFonts w:asciiTheme="majorHAnsi" w:hAnsiTheme="majorHAnsi" w:cstheme="majorHAnsi"/>
          <w:sz w:val="24"/>
        </w:rPr>
        <w:t xml:space="preserve">For an end of year treat, we travelled by train and spent a day at the beach in Portrush.  We enjoyed a chip shop lunch from Mr Chips and a 99 from the ice-cream van. It was a fun filled, soggy day, full of sunshine and showers, that gave us lots of great memories. </w:t>
      </w:r>
    </w:p>
    <w:p w14:paraId="300ABE13" w14:textId="77777777" w:rsidR="002A4768" w:rsidRPr="005C6BA0" w:rsidRDefault="002A4768" w:rsidP="00F36448">
      <w:pPr>
        <w:pStyle w:val="BodyTextIndent2"/>
        <w:ind w:left="0" w:firstLine="0"/>
        <w:rPr>
          <w:rFonts w:asciiTheme="majorHAnsi" w:hAnsiTheme="majorHAnsi" w:cstheme="majorHAnsi"/>
          <w:b/>
          <w:color w:val="FF0000"/>
        </w:rPr>
      </w:pPr>
    </w:p>
    <w:p w14:paraId="272A9AD9" w14:textId="77777777" w:rsidR="0032209D" w:rsidRPr="00D14123" w:rsidRDefault="00E2419C" w:rsidP="00F36448">
      <w:pPr>
        <w:pStyle w:val="BodyTextIndent2"/>
        <w:ind w:left="0" w:firstLine="0"/>
        <w:rPr>
          <w:rFonts w:asciiTheme="majorHAnsi" w:hAnsiTheme="majorHAnsi" w:cstheme="majorHAnsi"/>
          <w:b/>
          <w:sz w:val="28"/>
          <w:szCs w:val="28"/>
        </w:rPr>
      </w:pPr>
      <w:r w:rsidRPr="00D14123">
        <w:rPr>
          <w:rFonts w:asciiTheme="majorHAnsi" w:hAnsiTheme="majorHAnsi" w:cstheme="majorHAnsi"/>
          <w:b/>
          <w:sz w:val="28"/>
          <w:szCs w:val="28"/>
        </w:rPr>
        <w:t>P</w:t>
      </w:r>
      <w:r w:rsidR="00B267E7" w:rsidRPr="00D14123">
        <w:rPr>
          <w:rFonts w:asciiTheme="majorHAnsi" w:hAnsiTheme="majorHAnsi" w:cstheme="majorHAnsi"/>
          <w:b/>
          <w:sz w:val="28"/>
          <w:szCs w:val="28"/>
        </w:rPr>
        <w:t xml:space="preserve">rimary </w:t>
      </w:r>
      <w:r w:rsidRPr="00D14123">
        <w:rPr>
          <w:rFonts w:asciiTheme="majorHAnsi" w:hAnsiTheme="majorHAnsi" w:cstheme="majorHAnsi"/>
          <w:b/>
          <w:sz w:val="28"/>
          <w:szCs w:val="28"/>
        </w:rPr>
        <w:t>6</w:t>
      </w:r>
      <w:r w:rsidR="0032209D" w:rsidRPr="00D14123">
        <w:rPr>
          <w:rFonts w:asciiTheme="majorHAnsi" w:hAnsiTheme="majorHAnsi" w:cstheme="majorHAnsi"/>
          <w:sz w:val="28"/>
          <w:szCs w:val="28"/>
        </w:rPr>
        <w:t> </w:t>
      </w:r>
    </w:p>
    <w:p w14:paraId="21B90E04"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In term one P6 had the opportunity to take part in the Uberheroes programme which helped them understand our mental health. The children learned many strategies to use when they felt stressed throughout the year. One of the other highlights in term 1 was a request from the UUC psychology department to be part of the Marvellous Mind project. This project went a step further and showed the children via practical activities, how the brain and body work and are affected when stressed. The project was very science based and the children loved it.</w:t>
      </w:r>
    </w:p>
    <w:p w14:paraId="535B7FDA"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p>
    <w:p w14:paraId="7844A436"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The children have tried really hard to develop their Literacy and Numeracy skills.  We took opportunities to use the school grounds for outdoor learning, to help develop these skills further. We focused on our reading this year and are particularly proud of Nahy Lee who achieved her Word Millionaire certificate.</w:t>
      </w:r>
    </w:p>
    <w:p w14:paraId="7C5C9989"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p>
    <w:p w14:paraId="077B0898"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 xml:space="preserve">In the World Around Us, we have enjoyed learning about the topics ‘The Blue Planet,’ ‘Space’, ‘Rainforests’, ‘Inventions’.  Primary 6 were invited to participate in The Big Tree Plant’ Garden Project with the ‘Live here, Love here’ team. They planted an orchard at the front of the school grounds which will be a lifelong legacy for the school. </w:t>
      </w:r>
    </w:p>
    <w:p w14:paraId="16057162"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p>
    <w:p w14:paraId="69DB7EFC"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A group of 9 children from P6 successfully completed their cycling proficiency training in term one. A big thankyou to the team from Sustrans for delivering this.</w:t>
      </w:r>
    </w:p>
    <w:p w14:paraId="24A38734"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p>
    <w:p w14:paraId="3086A0D2"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A shared education programme with St. Malachy’s had us thinking about friendships. We took pictures using cameras that were then used to create a huge mural which is proudly placed on our playground wall.</w:t>
      </w:r>
    </w:p>
    <w:p w14:paraId="37D46458" w14:textId="77777777" w:rsidR="00C57F81" w:rsidRPr="00C57F81" w:rsidRDefault="00C57F81" w:rsidP="00C57F81">
      <w:pPr>
        <w:keepNext/>
        <w:overflowPunct/>
        <w:autoSpaceDE/>
        <w:autoSpaceDN/>
        <w:adjustRightInd/>
        <w:jc w:val="both"/>
        <w:textAlignment w:val="auto"/>
        <w:outlineLvl w:val="0"/>
        <w:rPr>
          <w:rFonts w:ascii="Calibri Light" w:hAnsi="Calibri Light" w:cs="Calibri Light"/>
          <w:sz w:val="24"/>
        </w:rPr>
      </w:pPr>
    </w:p>
    <w:p w14:paraId="778C3FE6" w14:textId="601196C3" w:rsidR="002A4768" w:rsidRPr="00C57F81" w:rsidRDefault="00C57F81" w:rsidP="00F36448">
      <w:pPr>
        <w:keepNext/>
        <w:overflowPunct/>
        <w:autoSpaceDE/>
        <w:autoSpaceDN/>
        <w:adjustRightInd/>
        <w:jc w:val="both"/>
        <w:textAlignment w:val="auto"/>
        <w:outlineLvl w:val="0"/>
        <w:rPr>
          <w:rFonts w:ascii="Calibri Light" w:hAnsi="Calibri Light" w:cs="Calibri Light"/>
          <w:sz w:val="24"/>
        </w:rPr>
      </w:pPr>
      <w:r w:rsidRPr="00C57F81">
        <w:rPr>
          <w:rFonts w:ascii="Calibri Light" w:hAnsi="Calibri Light" w:cs="Calibri Light"/>
          <w:sz w:val="24"/>
        </w:rPr>
        <w:t>Our class trip was a visit to the Coastal Zone in Portrush with a picnic at the new playground at Landsdowne Crescent. This consolidated our WAU topic and contributed to the Eco application later in the year. P</w:t>
      </w:r>
      <w:r>
        <w:rPr>
          <w:rFonts w:ascii="Calibri Light" w:hAnsi="Calibri Light" w:cs="Calibri Light"/>
          <w:sz w:val="24"/>
        </w:rPr>
        <w:t xml:space="preserve">rimary </w:t>
      </w:r>
      <w:r w:rsidRPr="00C57F81">
        <w:rPr>
          <w:rFonts w:ascii="Calibri Light" w:hAnsi="Calibri Light" w:cs="Calibri Light"/>
          <w:sz w:val="24"/>
        </w:rPr>
        <w:t xml:space="preserve">6 </w:t>
      </w:r>
      <w:r>
        <w:rPr>
          <w:rFonts w:ascii="Calibri Light" w:hAnsi="Calibri Light" w:cs="Calibri Light"/>
          <w:sz w:val="24"/>
        </w:rPr>
        <w:t xml:space="preserve">also </w:t>
      </w:r>
      <w:r w:rsidRPr="00C57F81">
        <w:rPr>
          <w:rFonts w:ascii="Calibri Light" w:hAnsi="Calibri Light" w:cs="Calibri Light"/>
          <w:sz w:val="24"/>
        </w:rPr>
        <w:t xml:space="preserve">worked hard to keep our school grounds litter free this year. A special mention to Nahy and Jaxon who led the way as members of the Eco committee.  </w:t>
      </w:r>
    </w:p>
    <w:p w14:paraId="732BD76E" w14:textId="31E32675" w:rsidR="00C57F81" w:rsidRDefault="00C57F81" w:rsidP="00F36448">
      <w:pPr>
        <w:pStyle w:val="NormalWeb"/>
        <w:spacing w:before="0" w:beforeAutospacing="0" w:after="0" w:afterAutospacing="0"/>
        <w:jc w:val="both"/>
        <w:rPr>
          <w:rFonts w:asciiTheme="majorHAnsi" w:hAnsiTheme="majorHAnsi" w:cstheme="majorHAnsi"/>
          <w:b/>
          <w:sz w:val="28"/>
          <w:szCs w:val="28"/>
        </w:rPr>
      </w:pPr>
    </w:p>
    <w:p w14:paraId="72471A63" w14:textId="77777777" w:rsidR="006E3D8B" w:rsidRDefault="006E3D8B" w:rsidP="00F36448">
      <w:pPr>
        <w:pStyle w:val="NormalWeb"/>
        <w:spacing w:before="0" w:beforeAutospacing="0" w:after="0" w:afterAutospacing="0"/>
        <w:jc w:val="both"/>
        <w:rPr>
          <w:rFonts w:asciiTheme="majorHAnsi" w:hAnsiTheme="majorHAnsi" w:cstheme="majorHAnsi"/>
          <w:b/>
          <w:sz w:val="28"/>
          <w:szCs w:val="28"/>
        </w:rPr>
      </w:pPr>
    </w:p>
    <w:p w14:paraId="5A7C47CD" w14:textId="103334B0" w:rsidR="003962A6" w:rsidRPr="00F84013" w:rsidRDefault="003962A6" w:rsidP="00F36448">
      <w:pPr>
        <w:pStyle w:val="NormalWeb"/>
        <w:spacing w:before="0" w:beforeAutospacing="0" w:after="0" w:afterAutospacing="0"/>
        <w:jc w:val="both"/>
        <w:rPr>
          <w:rFonts w:asciiTheme="majorHAnsi" w:hAnsiTheme="majorHAnsi" w:cstheme="majorHAnsi"/>
          <w:b/>
          <w:sz w:val="28"/>
          <w:szCs w:val="28"/>
        </w:rPr>
      </w:pPr>
      <w:r w:rsidRPr="00F84013">
        <w:rPr>
          <w:rFonts w:asciiTheme="majorHAnsi" w:hAnsiTheme="majorHAnsi" w:cstheme="majorHAnsi"/>
          <w:b/>
          <w:sz w:val="28"/>
          <w:szCs w:val="28"/>
        </w:rPr>
        <w:lastRenderedPageBreak/>
        <w:t>P</w:t>
      </w:r>
      <w:r w:rsidR="00A96E33" w:rsidRPr="00F84013">
        <w:rPr>
          <w:rFonts w:asciiTheme="majorHAnsi" w:hAnsiTheme="majorHAnsi" w:cstheme="majorHAnsi"/>
          <w:b/>
          <w:sz w:val="28"/>
          <w:szCs w:val="28"/>
        </w:rPr>
        <w:t xml:space="preserve">rimary </w:t>
      </w:r>
      <w:r w:rsidRPr="00F84013">
        <w:rPr>
          <w:rFonts w:asciiTheme="majorHAnsi" w:hAnsiTheme="majorHAnsi" w:cstheme="majorHAnsi"/>
          <w:b/>
          <w:sz w:val="28"/>
          <w:szCs w:val="28"/>
        </w:rPr>
        <w:t xml:space="preserve">7 </w:t>
      </w:r>
    </w:p>
    <w:p w14:paraId="39B93A27" w14:textId="77777777"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 xml:space="preserve">Primary 7 have had an eventful year. They started the year with me, Mrs Crooks, and completed the rest of the year with Miss McCormick taking over as their new teacher in November. This was due to the commencement of my maternity leave. We started the new year with lots of ‘Getting to Know Us’ discussions so that the pupils and I could establish new relationships ensuring the children felt secure with me as their new teacher and preparing them for Miss McCormick taking over. Having whole class discussions was something we embedded in our daily routine and we practiced whole class ‘Mindfulness Sessions’ regularly. </w:t>
      </w:r>
    </w:p>
    <w:p w14:paraId="11F8CC7A" w14:textId="77777777"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We promoted a ‘Reading Rich’ classroom and children were encouraged to read varied books. We were particularly proud of our Word Millionaires. Pupils showed a real commitment to their reading which must also be commended. They enjoyed exploring genres, discussing similarities and comparisons during whole class reading sessions.</w:t>
      </w:r>
    </w:p>
    <w:p w14:paraId="10C923CA" w14:textId="77777777"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 xml:space="preserve">In class, we covered Topics such as ‘The Victorians’, ‘Titanic’, ‘Emotive Poetry’ and ‘Extreme Weather’ and ‘Ancient Greece’, as well preparing for our end of year celebrations and annual residential trip to Woodhall. The children really inspired us with how well they coped with their new environment at Woodhall, how diligently they listened to residential and school staff instruction. As their teacher, I could not have been prouder of how eagerly they engaged with activities and how many of our pupils overcame personal challenges and fears to become more resilient, holistic pupils. </w:t>
      </w:r>
    </w:p>
    <w:p w14:paraId="0F6EAA18" w14:textId="77777777"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 xml:space="preserve">Primary 7 engaged with various programmes designed to help promote their social, emotional and physical development and wellbeing, in order to equip them with the tools to transition to the next part of their educational journey at secondary school. We took part ‘Healthy kids’, ‘Uber Heroes’ and ‘It’s Your Move’ transition programmes, all of which the children were eager to take part in and found them meaningful and of benefit to them. </w:t>
      </w:r>
    </w:p>
    <w:p w14:paraId="2380068E" w14:textId="0CC03F59"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Primary 7 benefitted from lots of outdoor learning, whether it was timetable relay races, co-ordinates using a grid on the grass, creating topic-based Art or going outside to write poems based on their senses and how the environment made them feel. The children relished these learning opportunities and were always keen for lessons outside where they behaved very well.</w:t>
      </w:r>
    </w:p>
    <w:p w14:paraId="01883308" w14:textId="77777777" w:rsidR="00F36448" w:rsidRPr="005C6BA0" w:rsidRDefault="00F36448" w:rsidP="00F36448">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 xml:space="preserve">A highlight for the children each week has been Physical Education. Each week the children looked forward to opportunities where they could work together in teams, but also enjoyed showcasing their individual sporting talents with great enthusiasm and delight. Physical Education had an inclusive ethos and all children’s efforts and abilities were celebrated. Even those that found Physical Education a struggle, found themselves in roles that suited them best and enabled them to participate as ‘coach, referee, or provider of group feedback’. The children excelled in competitions outside of school, represented their peers with pride and sportsmanship. </w:t>
      </w:r>
    </w:p>
    <w:p w14:paraId="6BF81AF6" w14:textId="47591CE2" w:rsidR="00F84013" w:rsidRDefault="00F36448" w:rsidP="00C57F81">
      <w:pPr>
        <w:overflowPunct/>
        <w:autoSpaceDE/>
        <w:autoSpaceDN/>
        <w:adjustRightInd/>
        <w:spacing w:after="160" w:line="256" w:lineRule="auto"/>
        <w:jc w:val="both"/>
        <w:textAlignment w:val="auto"/>
        <w:rPr>
          <w:rFonts w:asciiTheme="majorHAnsi" w:eastAsia="Calibri" w:hAnsiTheme="majorHAnsi" w:cstheme="majorHAnsi"/>
          <w:sz w:val="24"/>
          <w:szCs w:val="24"/>
        </w:rPr>
      </w:pPr>
      <w:r w:rsidRPr="005C6BA0">
        <w:rPr>
          <w:rFonts w:asciiTheme="majorHAnsi" w:eastAsia="Calibri" w:hAnsiTheme="majorHAnsi" w:cstheme="majorHAnsi"/>
          <w:sz w:val="24"/>
          <w:szCs w:val="24"/>
        </w:rPr>
        <w:t>Although I was not with them the whole year, I feel that we made a year of memories. Primary 7 created a safe space where differences were accepted and pupils felt able to express themselves in various ways. Some chose to write, some sang and some created wonderful pieces of art. I watched them grow into wonderful young pupils that cared about themselves, others and began to appreciate the world around them more. We had a wonderful year together and I thoroughly enjoyed being their teacher. They have made me very proud!</w:t>
      </w:r>
    </w:p>
    <w:p w14:paraId="40B5F746" w14:textId="1FDC04DC" w:rsidR="00C57F81" w:rsidRDefault="00C57F81" w:rsidP="00C57F81">
      <w:pPr>
        <w:overflowPunct/>
        <w:autoSpaceDE/>
        <w:autoSpaceDN/>
        <w:adjustRightInd/>
        <w:spacing w:after="160" w:line="256" w:lineRule="auto"/>
        <w:jc w:val="both"/>
        <w:textAlignment w:val="auto"/>
        <w:rPr>
          <w:rFonts w:asciiTheme="majorHAnsi" w:eastAsia="Calibri" w:hAnsiTheme="majorHAnsi" w:cstheme="majorHAnsi"/>
          <w:sz w:val="24"/>
          <w:szCs w:val="24"/>
        </w:rPr>
      </w:pPr>
    </w:p>
    <w:p w14:paraId="56B329E3" w14:textId="325ACB9F" w:rsidR="00C57F81" w:rsidRDefault="00C57F81" w:rsidP="00C57F81">
      <w:pPr>
        <w:overflowPunct/>
        <w:autoSpaceDE/>
        <w:autoSpaceDN/>
        <w:adjustRightInd/>
        <w:spacing w:after="160" w:line="256" w:lineRule="auto"/>
        <w:jc w:val="both"/>
        <w:textAlignment w:val="auto"/>
        <w:rPr>
          <w:rFonts w:asciiTheme="majorHAnsi" w:eastAsia="Calibri" w:hAnsiTheme="majorHAnsi" w:cstheme="majorHAnsi"/>
          <w:sz w:val="24"/>
          <w:szCs w:val="24"/>
        </w:rPr>
      </w:pPr>
    </w:p>
    <w:p w14:paraId="60426AA7" w14:textId="6F0264FA" w:rsidR="00C57F81" w:rsidRDefault="00C57F81" w:rsidP="00C57F81">
      <w:pPr>
        <w:overflowPunct/>
        <w:autoSpaceDE/>
        <w:autoSpaceDN/>
        <w:adjustRightInd/>
        <w:spacing w:after="160" w:line="256" w:lineRule="auto"/>
        <w:jc w:val="both"/>
        <w:textAlignment w:val="auto"/>
        <w:rPr>
          <w:rFonts w:asciiTheme="majorHAnsi" w:eastAsia="Calibri" w:hAnsiTheme="majorHAnsi" w:cstheme="majorHAnsi"/>
          <w:sz w:val="24"/>
          <w:szCs w:val="24"/>
        </w:rPr>
      </w:pPr>
    </w:p>
    <w:p w14:paraId="49E8C2A1" w14:textId="77777777" w:rsidR="00C57F81" w:rsidRPr="00D14123" w:rsidRDefault="00C57F81" w:rsidP="00C57F81">
      <w:pPr>
        <w:overflowPunct/>
        <w:autoSpaceDE/>
        <w:autoSpaceDN/>
        <w:adjustRightInd/>
        <w:spacing w:after="160" w:line="256" w:lineRule="auto"/>
        <w:jc w:val="both"/>
        <w:textAlignment w:val="auto"/>
        <w:rPr>
          <w:rFonts w:asciiTheme="majorHAnsi" w:eastAsia="Calibri" w:hAnsiTheme="majorHAnsi" w:cstheme="majorHAnsi"/>
          <w:sz w:val="24"/>
          <w:szCs w:val="24"/>
        </w:rPr>
      </w:pPr>
    </w:p>
    <w:p w14:paraId="3570D892" w14:textId="77777777" w:rsidR="001A7D02" w:rsidRPr="00F84013" w:rsidRDefault="001A7D02" w:rsidP="00F36448">
      <w:pPr>
        <w:pStyle w:val="BodyText2"/>
        <w:ind w:left="0" w:firstLine="0"/>
        <w:jc w:val="both"/>
        <w:rPr>
          <w:rFonts w:asciiTheme="majorHAnsi" w:hAnsiTheme="majorHAnsi" w:cstheme="majorHAnsi"/>
          <w:b/>
          <w:sz w:val="28"/>
          <w:szCs w:val="28"/>
        </w:rPr>
      </w:pPr>
      <w:r w:rsidRPr="00F84013">
        <w:rPr>
          <w:rFonts w:asciiTheme="majorHAnsi" w:hAnsiTheme="majorHAnsi" w:cstheme="majorHAnsi"/>
          <w:b/>
          <w:sz w:val="28"/>
          <w:szCs w:val="28"/>
        </w:rPr>
        <w:lastRenderedPageBreak/>
        <w:t>LSC2</w:t>
      </w:r>
    </w:p>
    <w:p w14:paraId="45311A14" w14:textId="77777777" w:rsidR="001A7D02" w:rsidRPr="005C6BA0" w:rsidRDefault="001A7D02" w:rsidP="00F36448">
      <w:pPr>
        <w:jc w:val="both"/>
        <w:textAlignment w:val="auto"/>
        <w:rPr>
          <w:rFonts w:asciiTheme="majorHAnsi" w:hAnsiTheme="majorHAnsi" w:cstheme="majorHAnsi"/>
          <w:sz w:val="24"/>
          <w:szCs w:val="24"/>
        </w:rPr>
      </w:pPr>
      <w:r w:rsidRPr="005C6BA0">
        <w:rPr>
          <w:rFonts w:asciiTheme="majorHAnsi" w:hAnsiTheme="majorHAnsi" w:cstheme="majorHAnsi"/>
          <w:sz w:val="24"/>
          <w:szCs w:val="24"/>
        </w:rPr>
        <w:t xml:space="preserve">This year in the Key Stage 2 Learning Support Centre we covered Year 6 World Around Us topics.  Learning about the Solar System was our favourite topic this year.  We were able to go swimming and horse riding all year.  We integrated with our mainstream classes for some wonderful events, such as dressing up to celebrate the King’s Coronation, our sponsored charity walk, with the added treat of an ice-cream and Prize Day.  </w:t>
      </w:r>
    </w:p>
    <w:p w14:paraId="07C23E39" w14:textId="77777777" w:rsidR="001A7D02" w:rsidRPr="005C6BA0" w:rsidRDefault="001A7D02" w:rsidP="00F36448">
      <w:pPr>
        <w:jc w:val="both"/>
        <w:textAlignment w:val="auto"/>
        <w:rPr>
          <w:rFonts w:asciiTheme="majorHAnsi" w:hAnsiTheme="majorHAnsi" w:cstheme="majorHAnsi"/>
          <w:sz w:val="24"/>
          <w:szCs w:val="24"/>
        </w:rPr>
      </w:pPr>
    </w:p>
    <w:p w14:paraId="137385DF" w14:textId="77777777" w:rsidR="00761F6C" w:rsidRDefault="001A7D02" w:rsidP="00F36448">
      <w:pPr>
        <w:jc w:val="both"/>
        <w:textAlignment w:val="auto"/>
        <w:rPr>
          <w:rFonts w:asciiTheme="majorHAnsi" w:hAnsiTheme="majorHAnsi" w:cstheme="majorHAnsi"/>
          <w:sz w:val="24"/>
          <w:szCs w:val="24"/>
        </w:rPr>
      </w:pPr>
      <w:r w:rsidRPr="005C6BA0">
        <w:rPr>
          <w:rFonts w:asciiTheme="majorHAnsi" w:hAnsiTheme="majorHAnsi" w:cstheme="majorHAnsi"/>
          <w:sz w:val="24"/>
          <w:szCs w:val="24"/>
        </w:rPr>
        <w:t xml:space="preserve">Primary 7 had a fabulous time at Woodhall and ‘We are Vertigo’.  To finish off the year Primary 7 had a brilliant Leaver’s party to end their time in primary school.  For our end of year class trip, we went to Cheeky Chimps as a thank you parting gift from Mrs Alcock. </w:t>
      </w:r>
    </w:p>
    <w:p w14:paraId="1EEAEC8E" w14:textId="77777777" w:rsidR="00761F6C" w:rsidRDefault="00761F6C" w:rsidP="00F36448">
      <w:pPr>
        <w:jc w:val="both"/>
        <w:textAlignment w:val="auto"/>
        <w:rPr>
          <w:rFonts w:asciiTheme="majorHAnsi" w:hAnsiTheme="majorHAnsi" w:cstheme="majorHAnsi"/>
          <w:sz w:val="24"/>
          <w:szCs w:val="24"/>
        </w:rPr>
      </w:pPr>
    </w:p>
    <w:p w14:paraId="1E4A72D1" w14:textId="77777777" w:rsidR="00761F6C" w:rsidRPr="00C57F81" w:rsidRDefault="00761F6C" w:rsidP="00761F6C">
      <w:pPr>
        <w:overflowPunct/>
        <w:autoSpaceDE/>
        <w:autoSpaceDN/>
        <w:adjustRightInd/>
        <w:spacing w:line="259" w:lineRule="auto"/>
        <w:jc w:val="both"/>
        <w:textAlignment w:val="auto"/>
        <w:rPr>
          <w:rFonts w:asciiTheme="majorHAnsi" w:eastAsiaTheme="minorHAnsi" w:hAnsiTheme="majorHAnsi" w:cstheme="majorHAnsi"/>
          <w:b/>
          <w:bCs/>
          <w:sz w:val="28"/>
          <w:szCs w:val="28"/>
          <w:lang w:val="en-US"/>
        </w:rPr>
      </w:pPr>
      <w:bookmarkStart w:id="1" w:name="_Hlk145572819"/>
      <w:r w:rsidRPr="00C57F81">
        <w:rPr>
          <w:rFonts w:asciiTheme="majorHAnsi" w:eastAsiaTheme="minorHAnsi" w:hAnsiTheme="majorHAnsi" w:cstheme="majorHAnsi"/>
          <w:b/>
          <w:bCs/>
          <w:sz w:val="28"/>
          <w:szCs w:val="28"/>
          <w:lang w:val="en-US"/>
        </w:rPr>
        <w:t>NURTURE REPORT</w:t>
      </w:r>
    </w:p>
    <w:p w14:paraId="29237EB0" w14:textId="77777777" w:rsidR="00761F6C" w:rsidRPr="005C6BA0" w:rsidRDefault="00761F6C" w:rsidP="00761F6C">
      <w:pPr>
        <w:overflowPunct/>
        <w:autoSpaceDE/>
        <w:autoSpaceDN/>
        <w:adjustRightInd/>
        <w:spacing w:line="259" w:lineRule="auto"/>
        <w:jc w:val="both"/>
        <w:textAlignment w:val="auto"/>
        <w:rPr>
          <w:rFonts w:asciiTheme="majorHAnsi" w:eastAsiaTheme="minorHAnsi" w:hAnsiTheme="majorHAnsi" w:cstheme="majorHAnsi"/>
          <w:color w:val="FF0000"/>
          <w:sz w:val="24"/>
          <w:szCs w:val="24"/>
          <w:lang w:val="en-US"/>
        </w:rPr>
      </w:pPr>
      <w:r w:rsidRPr="005C6BA0">
        <w:rPr>
          <w:rFonts w:asciiTheme="majorHAnsi" w:hAnsiTheme="majorHAnsi" w:cstheme="majorHAnsi"/>
          <w:color w:val="000000"/>
          <w:sz w:val="24"/>
          <w:szCs w:val="24"/>
        </w:rPr>
        <w:t>Miss Workman and Mrs Allen attended Nurture Group Cluster meetings throughout the year via zoom, visiting another school, and hosting a session in Harpur’s Hill. We also attended training on ‘Nurture ABC with Lego’, and ‘Bereavement and Loss’ organised by the Education Authority. Another member of staff embarked on ‘The Theory and Practice of Nurture Groups’ training programme.</w:t>
      </w:r>
    </w:p>
    <w:p w14:paraId="51BFF9B5"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Mrs Brenda Shields, from the EA Nurture group, frequently visited our room this year. She did a Nurture overview session with all our staff, conducted a ‘Connect and Nurture’ session with our wee group, ‘Nurture in 5’ with other classes, and a relaxation session with our children’s parents.</w:t>
      </w:r>
    </w:p>
    <w:p w14:paraId="4CDB7171"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Our SENCO, Principal, Vice-Principal, P1, P2 and P3 mainstream teachers, attended steering group meetings with us, as we discussed the future of the children in our Nurture Room and possible new children.</w:t>
      </w:r>
    </w:p>
    <w:p w14:paraId="199BC9FB"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During the year our wee group visited Somerset Forest, Costa Coffee, Somerset Riverside Park leading to the Christie Park (along the river), Coleraine’s ‘down town’ shopping area, and Cheeky Chimps indoor playground.</w:t>
      </w:r>
    </w:p>
    <w:p w14:paraId="08A05211"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Mrs Allen and I also participated in P2 and P3 Shared Education activities with St. Malachy’s Primary School. We held our Nurture Group parent ‘Stay and Play’ afternoons half-termly. At least sixty P4 - P7 children received short afternoon Nurture sessions, fortnightly.</w:t>
      </w:r>
    </w:p>
    <w:p w14:paraId="09790C47"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Each teacher had the opportunity to reward children who tried hard in class, and showed beautiful manners, etc. and these kids came to our Sunshine Room for “Shine Time”.</w:t>
      </w:r>
    </w:p>
    <w:p w14:paraId="03D8B8D1"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Mrs Allen and myself had the joy of handing out treats to all staff throughout the year; simply to remind everyone that we are all in this together. We hosted afternoon teas during staff training, and staff breakfasts. We also helped in the distribution of the Fareshare deliveries every Tuesday.</w:t>
      </w:r>
    </w:p>
    <w:p w14:paraId="2C36E62B"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Mr Radcliffe, Mrs Allen and I attended a webinar on the Marjorie Boxall Quality Mark award, which we are working towards and the three of us led our annual Nurture session with PGCE students from Coleraine University.</w:t>
      </w:r>
    </w:p>
    <w:p w14:paraId="5128DAF5" w14:textId="77777777" w:rsidR="00761F6C" w:rsidRPr="005C6BA0" w:rsidRDefault="00761F6C" w:rsidP="00761F6C">
      <w:pPr>
        <w:pStyle w:val="NormalWeb"/>
        <w:jc w:val="both"/>
        <w:rPr>
          <w:rFonts w:asciiTheme="majorHAnsi" w:hAnsiTheme="majorHAnsi" w:cstheme="majorHAnsi"/>
          <w:color w:val="000000"/>
        </w:rPr>
      </w:pPr>
      <w:r w:rsidRPr="005C6BA0">
        <w:rPr>
          <w:rFonts w:asciiTheme="majorHAnsi" w:hAnsiTheme="majorHAnsi" w:cstheme="majorHAnsi"/>
          <w:color w:val="000000"/>
        </w:rPr>
        <w:t>Mrs Alen and I both very much appreciate working in a Nurturing School, and the privilege and challenge of working in our Sunshine Room.  We endeavour to continue the work of ‘Nurture’ in Harpur’s Hill, encouraging a whole-school approach as always.</w:t>
      </w:r>
    </w:p>
    <w:bookmarkEnd w:id="1"/>
    <w:p w14:paraId="239D9F34" w14:textId="51E37ACD" w:rsidR="00D765CB" w:rsidRPr="005C6BA0" w:rsidRDefault="001A7D02" w:rsidP="00F36448">
      <w:pPr>
        <w:jc w:val="both"/>
        <w:textAlignment w:val="auto"/>
        <w:rPr>
          <w:rFonts w:asciiTheme="majorHAnsi" w:hAnsiTheme="majorHAnsi" w:cstheme="majorHAnsi"/>
          <w:color w:val="FF0000"/>
          <w:sz w:val="24"/>
          <w:szCs w:val="24"/>
        </w:rPr>
      </w:pPr>
      <w:r w:rsidRPr="005C6BA0">
        <w:rPr>
          <w:rFonts w:asciiTheme="majorHAnsi" w:hAnsiTheme="majorHAnsi" w:cstheme="majorHAnsi"/>
          <w:sz w:val="24"/>
          <w:szCs w:val="24"/>
        </w:rPr>
        <w:t xml:space="preserve"> </w:t>
      </w:r>
    </w:p>
    <w:p w14:paraId="70F1616F" w14:textId="64558E32" w:rsidR="0047704E" w:rsidRDefault="0047704E" w:rsidP="00F36448">
      <w:pPr>
        <w:shd w:val="clear" w:color="auto" w:fill="FFFFFF"/>
        <w:jc w:val="both"/>
        <w:rPr>
          <w:rFonts w:asciiTheme="majorHAnsi" w:hAnsiTheme="majorHAnsi" w:cstheme="majorHAnsi"/>
          <w:b/>
          <w:bCs/>
          <w:color w:val="FF0000"/>
          <w:sz w:val="24"/>
          <w:szCs w:val="24"/>
        </w:rPr>
      </w:pPr>
    </w:p>
    <w:p w14:paraId="413D081E" w14:textId="7361A356" w:rsidR="00761F6C" w:rsidRDefault="00761F6C" w:rsidP="00F36448">
      <w:pPr>
        <w:shd w:val="clear" w:color="auto" w:fill="FFFFFF"/>
        <w:jc w:val="both"/>
        <w:rPr>
          <w:rFonts w:asciiTheme="majorHAnsi" w:hAnsiTheme="majorHAnsi" w:cstheme="majorHAnsi"/>
          <w:b/>
          <w:bCs/>
          <w:color w:val="FF0000"/>
          <w:sz w:val="24"/>
          <w:szCs w:val="24"/>
        </w:rPr>
      </w:pPr>
    </w:p>
    <w:p w14:paraId="03C40C83" w14:textId="1320B138" w:rsidR="00761F6C" w:rsidRDefault="00761F6C" w:rsidP="00F36448">
      <w:pPr>
        <w:shd w:val="clear" w:color="auto" w:fill="FFFFFF"/>
        <w:jc w:val="both"/>
        <w:rPr>
          <w:rFonts w:asciiTheme="majorHAnsi" w:hAnsiTheme="majorHAnsi" w:cstheme="majorHAnsi"/>
          <w:b/>
          <w:bCs/>
          <w:color w:val="FF0000"/>
          <w:sz w:val="24"/>
          <w:szCs w:val="24"/>
        </w:rPr>
      </w:pPr>
    </w:p>
    <w:p w14:paraId="683B6A96" w14:textId="4A74F401" w:rsidR="00761F6C" w:rsidRDefault="00761F6C" w:rsidP="00F36448">
      <w:pPr>
        <w:shd w:val="clear" w:color="auto" w:fill="FFFFFF"/>
        <w:jc w:val="both"/>
        <w:rPr>
          <w:rFonts w:asciiTheme="majorHAnsi" w:hAnsiTheme="majorHAnsi" w:cstheme="majorHAnsi"/>
          <w:b/>
          <w:bCs/>
          <w:color w:val="FF0000"/>
          <w:sz w:val="24"/>
          <w:szCs w:val="24"/>
        </w:rPr>
      </w:pPr>
    </w:p>
    <w:p w14:paraId="03C19957" w14:textId="77777777" w:rsidR="00761F6C" w:rsidRPr="005C6BA0" w:rsidRDefault="00761F6C" w:rsidP="00F36448">
      <w:pPr>
        <w:shd w:val="clear" w:color="auto" w:fill="FFFFFF"/>
        <w:jc w:val="both"/>
        <w:rPr>
          <w:rFonts w:asciiTheme="majorHAnsi" w:hAnsiTheme="majorHAnsi" w:cstheme="majorHAnsi"/>
          <w:b/>
          <w:bCs/>
          <w:color w:val="FF0000"/>
          <w:sz w:val="24"/>
          <w:szCs w:val="24"/>
        </w:rPr>
      </w:pPr>
    </w:p>
    <w:p w14:paraId="19777BC9" w14:textId="77777777" w:rsidR="007F069D" w:rsidRPr="005C6BA0" w:rsidRDefault="007F069D" w:rsidP="00F36448">
      <w:pPr>
        <w:pStyle w:val="Heading3"/>
        <w:jc w:val="both"/>
        <w:rPr>
          <w:rFonts w:asciiTheme="majorHAnsi" w:hAnsiTheme="majorHAnsi" w:cstheme="majorHAnsi"/>
          <w:b w:val="0"/>
        </w:rPr>
      </w:pPr>
      <w:r w:rsidRPr="00C57F81">
        <w:rPr>
          <w:rFonts w:asciiTheme="majorHAnsi" w:hAnsiTheme="majorHAnsi" w:cstheme="majorHAnsi"/>
          <w:bCs/>
          <w:sz w:val="28"/>
          <w:szCs w:val="28"/>
        </w:rPr>
        <w:lastRenderedPageBreak/>
        <w:t>NURSERY REPORT</w:t>
      </w:r>
      <w:r w:rsidRPr="005C6BA0">
        <w:rPr>
          <w:rFonts w:asciiTheme="majorHAnsi" w:hAnsiTheme="majorHAnsi" w:cstheme="majorHAnsi"/>
          <w:bCs/>
        </w:rPr>
        <w:t xml:space="preserve"> </w:t>
      </w:r>
      <w:r w:rsidRPr="005C6BA0">
        <w:rPr>
          <w:rFonts w:asciiTheme="majorHAnsi" w:hAnsiTheme="majorHAnsi" w:cstheme="majorHAnsi"/>
          <w:b w:val="0"/>
        </w:rPr>
        <w:t xml:space="preserve">- </w:t>
      </w:r>
      <w:r w:rsidRPr="005C6BA0">
        <w:rPr>
          <w:rFonts w:asciiTheme="majorHAnsi" w:eastAsiaTheme="minorHAnsi" w:hAnsiTheme="majorHAnsi" w:cstheme="majorHAnsi"/>
          <w:b w:val="0"/>
          <w:lang w:val="en-US"/>
        </w:rPr>
        <w:t>Learning Through Play in a Happy Kind Way.</w:t>
      </w:r>
    </w:p>
    <w:p w14:paraId="17D497E7" w14:textId="77777777" w:rsidR="007F069D" w:rsidRPr="005C6BA0" w:rsidRDefault="007F069D" w:rsidP="00F36448">
      <w:pPr>
        <w:pStyle w:val="Heading3"/>
        <w:jc w:val="both"/>
        <w:rPr>
          <w:rFonts w:asciiTheme="majorHAnsi" w:eastAsiaTheme="minorHAnsi" w:hAnsiTheme="majorHAnsi" w:cstheme="majorHAnsi"/>
          <w:b w:val="0"/>
          <w:lang w:val="en-US"/>
        </w:rPr>
      </w:pPr>
      <w:r w:rsidRPr="005C6BA0">
        <w:rPr>
          <w:rFonts w:asciiTheme="majorHAnsi" w:eastAsiaTheme="minorHAnsi" w:hAnsiTheme="majorHAnsi" w:cstheme="majorHAnsi"/>
          <w:b w:val="0"/>
          <w:lang w:val="en-US"/>
        </w:rPr>
        <w:t>Nursery had another large class this year of twenty-seven children. One child had SEN statements prior to registration and assistant support was allocated. During the nursery year an additional two children were assessed for SEN and support was allocated for part of the year for these children. A large number of children in this year group presented with significant delays in speech and language and were supported in small group sessions using the Wellcom language scheme.</w:t>
      </w:r>
    </w:p>
    <w:p w14:paraId="51D43024" w14:textId="77777777" w:rsidR="007F069D" w:rsidRPr="005C6BA0" w:rsidRDefault="007F069D" w:rsidP="00F36448">
      <w:pPr>
        <w:pStyle w:val="Heading3"/>
        <w:jc w:val="both"/>
        <w:rPr>
          <w:rFonts w:asciiTheme="majorHAnsi" w:eastAsiaTheme="minorHAnsi" w:hAnsiTheme="majorHAnsi" w:cstheme="majorHAnsi"/>
          <w:b w:val="0"/>
          <w:lang w:val="en-US"/>
        </w:rPr>
      </w:pPr>
    </w:p>
    <w:p w14:paraId="2A27ABB6" w14:textId="7C944DDF" w:rsidR="007F069D" w:rsidRPr="005C6BA0" w:rsidRDefault="007F069D" w:rsidP="00F36448">
      <w:pPr>
        <w:pStyle w:val="Heading3"/>
        <w:jc w:val="both"/>
        <w:rPr>
          <w:rFonts w:asciiTheme="majorHAnsi" w:eastAsiaTheme="minorHAnsi" w:hAnsiTheme="majorHAnsi" w:cstheme="majorHAnsi"/>
          <w:b w:val="0"/>
          <w:lang w:val="en-US"/>
        </w:rPr>
      </w:pPr>
      <w:r w:rsidRPr="005C6BA0">
        <w:rPr>
          <w:rFonts w:asciiTheme="majorHAnsi" w:eastAsiaTheme="minorHAnsi" w:hAnsiTheme="majorHAnsi" w:cstheme="majorHAnsi"/>
          <w:b w:val="0"/>
          <w:lang w:val="en-US"/>
        </w:rPr>
        <w:t xml:space="preserve">SEN Support Comprised of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Bell,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Valerie Levy and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Denise Doherty. During the year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Houmann-Green and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Bell were absent due to bereavement.</w:t>
      </w:r>
      <w:r w:rsidR="00761F6C">
        <w:rPr>
          <w:rFonts w:asciiTheme="majorHAnsi" w:eastAsiaTheme="minorHAnsi" w:hAnsiTheme="majorHAnsi" w:cstheme="majorHAnsi"/>
          <w:b w:val="0"/>
          <w:lang w:val="en-US"/>
        </w:rPr>
        <w:t xml:space="preserve"> </w:t>
      </w:r>
      <w:r w:rsidRPr="005C6BA0">
        <w:rPr>
          <w:rFonts w:asciiTheme="majorHAnsi" w:eastAsiaTheme="minorHAnsi" w:hAnsiTheme="majorHAnsi" w:cstheme="majorHAnsi"/>
          <w:b w:val="0"/>
          <w:lang w:val="en-US"/>
        </w:rPr>
        <w:t xml:space="preserve">In June we wished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Loraine Gibson a happy and healthy retirement and welcomed </w:t>
      </w:r>
      <w:r w:rsidR="00761F6C" w:rsidRPr="005C6BA0">
        <w:rPr>
          <w:rFonts w:asciiTheme="majorHAnsi" w:eastAsiaTheme="minorHAnsi" w:hAnsiTheme="majorHAnsi" w:cstheme="majorHAnsi"/>
          <w:b w:val="0"/>
          <w:lang w:val="en-US"/>
        </w:rPr>
        <w:t>Mrs.</w:t>
      </w:r>
      <w:r w:rsidRPr="005C6BA0">
        <w:rPr>
          <w:rFonts w:asciiTheme="majorHAnsi" w:eastAsiaTheme="minorHAnsi" w:hAnsiTheme="majorHAnsi" w:cstheme="majorHAnsi"/>
          <w:b w:val="0"/>
          <w:lang w:val="en-US"/>
        </w:rPr>
        <w:t xml:space="preserve"> Andrea Bell as our new permanent assistant.</w:t>
      </w:r>
    </w:p>
    <w:p w14:paraId="2B57BB43" w14:textId="77777777" w:rsidR="007F069D" w:rsidRPr="00C57F81" w:rsidRDefault="007F069D" w:rsidP="00F36448">
      <w:pPr>
        <w:jc w:val="both"/>
        <w:rPr>
          <w:rFonts w:asciiTheme="majorHAnsi" w:eastAsiaTheme="minorHAnsi" w:hAnsiTheme="majorHAnsi" w:cstheme="majorHAnsi"/>
          <w:sz w:val="24"/>
          <w:szCs w:val="24"/>
          <w:lang w:val="en-US"/>
        </w:rPr>
      </w:pPr>
    </w:p>
    <w:p w14:paraId="29623D40" w14:textId="77777777" w:rsidR="006B45A8" w:rsidRPr="005C6BA0" w:rsidRDefault="006B45A8" w:rsidP="00F36448">
      <w:pPr>
        <w:pStyle w:val="Heading3"/>
        <w:jc w:val="both"/>
        <w:rPr>
          <w:rFonts w:asciiTheme="majorHAnsi" w:eastAsia="Calibri" w:hAnsiTheme="majorHAnsi" w:cstheme="majorHAnsi"/>
          <w:color w:val="FF0000"/>
        </w:rPr>
      </w:pPr>
      <w:r w:rsidRPr="00C57F81">
        <w:rPr>
          <w:rFonts w:asciiTheme="majorHAnsi" w:eastAsia="Calibri" w:hAnsiTheme="majorHAnsi" w:cstheme="majorHAnsi"/>
          <w:sz w:val="28"/>
          <w:szCs w:val="28"/>
        </w:rPr>
        <w:t>SEN ANNUAL REPORT</w:t>
      </w:r>
      <w:r w:rsidRPr="005C6BA0">
        <w:rPr>
          <w:rFonts w:asciiTheme="majorHAnsi" w:eastAsia="Calibri" w:hAnsiTheme="majorHAnsi" w:cstheme="majorHAnsi"/>
        </w:rPr>
        <w:t xml:space="preserve"> (Mainstream) </w:t>
      </w:r>
    </w:p>
    <w:p w14:paraId="38D493F2" w14:textId="4BE912CE" w:rsidR="006B45A8" w:rsidRPr="005C6BA0" w:rsidRDefault="006B45A8" w:rsidP="00F36448">
      <w:pPr>
        <w:pStyle w:val="Heading3"/>
        <w:jc w:val="both"/>
        <w:rPr>
          <w:rFonts w:asciiTheme="majorHAnsi" w:eastAsiaTheme="minorHAnsi" w:hAnsiTheme="majorHAnsi" w:cstheme="majorHAnsi"/>
          <w:b w:val="0"/>
          <w:bCs/>
          <w:szCs w:val="24"/>
        </w:rPr>
      </w:pPr>
      <w:r w:rsidRPr="005C6BA0">
        <w:rPr>
          <w:rFonts w:asciiTheme="majorHAnsi" w:eastAsiaTheme="minorHAnsi" w:hAnsiTheme="majorHAnsi" w:cstheme="majorHAnsi"/>
          <w:b w:val="0"/>
          <w:bCs/>
          <w:szCs w:val="24"/>
        </w:rPr>
        <w:t>From results analysis and through teacher judgement, the low achieving children were identified as</w:t>
      </w:r>
      <w:r w:rsidRPr="005C6BA0">
        <w:rPr>
          <w:rFonts w:asciiTheme="majorHAnsi" w:eastAsia="Calibri" w:hAnsiTheme="majorHAnsi" w:cstheme="majorHAnsi"/>
          <w:b w:val="0"/>
          <w:bCs/>
        </w:rPr>
        <w:t xml:space="preserve"> </w:t>
      </w:r>
      <w:r w:rsidRPr="005C6BA0">
        <w:rPr>
          <w:rFonts w:asciiTheme="majorHAnsi" w:eastAsiaTheme="minorHAnsi" w:hAnsiTheme="majorHAnsi" w:cstheme="majorHAnsi"/>
          <w:b w:val="0"/>
          <w:bCs/>
          <w:szCs w:val="24"/>
        </w:rPr>
        <w:t>needing additional Literacy and Numeracy support. The school SENCo (Miss McCaw) worked full-time supporting these children from P2-P7. It was clear that of the selected children, most also required additional support, to help develop their confidence and self-esteem in school. From this support the children are making progress really well at their own individual levels. The children have thoroughly enjoyed the small group work and were keen to participate in the planned activities.</w:t>
      </w:r>
    </w:p>
    <w:p w14:paraId="45A39D68" w14:textId="77777777" w:rsidR="006B45A8" w:rsidRPr="005C6BA0" w:rsidRDefault="006B45A8" w:rsidP="00F36448">
      <w:pPr>
        <w:jc w:val="both"/>
        <w:rPr>
          <w:rFonts w:asciiTheme="majorHAnsi" w:eastAsia="Calibri" w:hAnsiTheme="majorHAnsi" w:cstheme="majorHAnsi"/>
        </w:rPr>
      </w:pPr>
    </w:p>
    <w:p w14:paraId="4E3C80A2" w14:textId="1B7698C6" w:rsidR="006B45A8" w:rsidRPr="005C6BA0" w:rsidRDefault="006B45A8" w:rsidP="00F36448">
      <w:pPr>
        <w:overflowPunct/>
        <w:autoSpaceDE/>
        <w:autoSpaceDN/>
        <w:adjustRightInd/>
        <w:spacing w:after="160" w:line="259" w:lineRule="auto"/>
        <w:jc w:val="both"/>
        <w:textAlignment w:val="auto"/>
        <w:rPr>
          <w:rFonts w:asciiTheme="majorHAnsi" w:eastAsiaTheme="minorHAnsi" w:hAnsiTheme="majorHAnsi" w:cstheme="majorHAnsi"/>
          <w:sz w:val="24"/>
          <w:szCs w:val="24"/>
        </w:rPr>
      </w:pPr>
      <w:r w:rsidRPr="005C6BA0">
        <w:rPr>
          <w:rFonts w:asciiTheme="majorHAnsi" w:eastAsiaTheme="minorHAnsi" w:hAnsiTheme="majorHAnsi" w:cstheme="majorHAnsi"/>
          <w:sz w:val="24"/>
          <w:szCs w:val="24"/>
        </w:rPr>
        <w:t>The SENCo has also had numerous responsibilities to complete; including strategic and operational SEN tasks throughout the year. A crucial task was prioritising children to be assessed by our Educational Psychologist and holding Annual Reviews for those children with statements of SEN.  The SENCo also amended and kept up-to-date the SIMS system throughout the year and evaluated and created new Personal Learning Plans using this system. Time was given this year for the SENCo to support Nursery staff and LSC staff with the new digital PLPs and various other documentation required by the board, including numerous referral forms.</w:t>
      </w:r>
    </w:p>
    <w:p w14:paraId="6CA848B4" w14:textId="123DCCFA" w:rsidR="004A2187" w:rsidRDefault="006B45A8" w:rsidP="004A2187">
      <w:pPr>
        <w:overflowPunct/>
        <w:autoSpaceDE/>
        <w:autoSpaceDN/>
        <w:adjustRightInd/>
        <w:spacing w:line="259" w:lineRule="auto"/>
        <w:jc w:val="both"/>
        <w:textAlignment w:val="auto"/>
        <w:rPr>
          <w:rFonts w:asciiTheme="majorHAnsi" w:eastAsiaTheme="minorHAnsi" w:hAnsiTheme="majorHAnsi" w:cstheme="majorHAnsi"/>
          <w:sz w:val="24"/>
          <w:szCs w:val="24"/>
        </w:rPr>
      </w:pPr>
      <w:r w:rsidRPr="005C6BA0">
        <w:rPr>
          <w:rFonts w:asciiTheme="majorHAnsi" w:eastAsiaTheme="minorHAnsi" w:hAnsiTheme="majorHAnsi" w:cstheme="majorHAnsi"/>
          <w:sz w:val="24"/>
          <w:szCs w:val="24"/>
        </w:rPr>
        <w:t>The SENCo spent a lot of time liaising with various outside agencies and most importantly parents throughout the year, this was to ensure that vital communications were kept in the best interests of our SEN children.</w:t>
      </w:r>
    </w:p>
    <w:p w14:paraId="59E24CA5" w14:textId="77777777" w:rsidR="00761F6C" w:rsidRDefault="00761F6C" w:rsidP="00F36448">
      <w:pPr>
        <w:pStyle w:val="NoSpacing"/>
        <w:jc w:val="both"/>
        <w:rPr>
          <w:rFonts w:asciiTheme="majorHAnsi" w:hAnsiTheme="majorHAnsi" w:cstheme="majorHAnsi"/>
          <w:b/>
          <w:color w:val="FF0000"/>
          <w:sz w:val="24"/>
          <w:szCs w:val="24"/>
          <w:shd w:val="clear" w:color="auto" w:fill="FDFDFD"/>
        </w:rPr>
      </w:pPr>
    </w:p>
    <w:p w14:paraId="5CF08C86" w14:textId="553682A1" w:rsidR="005D730B" w:rsidRPr="0049209D" w:rsidRDefault="005D730B" w:rsidP="004A2187">
      <w:pPr>
        <w:pStyle w:val="NoSpacing"/>
        <w:shd w:val="clear" w:color="auto" w:fill="FFFFFF" w:themeFill="background1"/>
        <w:jc w:val="both"/>
        <w:rPr>
          <w:rFonts w:asciiTheme="majorHAnsi" w:hAnsiTheme="majorHAnsi" w:cstheme="majorHAnsi"/>
          <w:b/>
          <w:sz w:val="28"/>
          <w:szCs w:val="28"/>
          <w:shd w:val="clear" w:color="auto" w:fill="FDFDFD"/>
        </w:rPr>
      </w:pPr>
      <w:r w:rsidRPr="0049209D">
        <w:rPr>
          <w:rFonts w:asciiTheme="majorHAnsi" w:hAnsiTheme="majorHAnsi" w:cstheme="majorHAnsi"/>
          <w:b/>
          <w:sz w:val="28"/>
          <w:szCs w:val="28"/>
          <w:shd w:val="clear" w:color="auto" w:fill="FDFDFD"/>
        </w:rPr>
        <w:t>AFTER-SCHOOL ACTIVITIES</w:t>
      </w:r>
    </w:p>
    <w:p w14:paraId="1797E456" w14:textId="6E8D1FB3" w:rsidR="0049209D" w:rsidRDefault="0049209D" w:rsidP="0049209D">
      <w:pPr>
        <w:keepNext/>
        <w:overflowPunct/>
        <w:autoSpaceDE/>
        <w:autoSpaceDN/>
        <w:adjustRightInd/>
        <w:jc w:val="both"/>
        <w:textAlignment w:val="auto"/>
        <w:outlineLvl w:val="0"/>
        <w:rPr>
          <w:rFonts w:ascii="Calibri Light" w:hAnsi="Calibri Light" w:cs="Calibri Light"/>
          <w:sz w:val="24"/>
        </w:rPr>
      </w:pPr>
      <w:r w:rsidRPr="0049209D">
        <w:rPr>
          <w:rFonts w:ascii="Calibri Light" w:hAnsi="Calibri Light" w:cs="Calibri Light"/>
          <w:sz w:val="24"/>
        </w:rPr>
        <w:t>After school activities can be a huge benefit for children. The activities allow them to develop socially, physically and creatively while also teaching them new skills and learning habits that they can apply in school. Even though teachers being encouraged to follow Industrial Action, we were able to offer an array of activities to the children throughout the year. These included:</w:t>
      </w:r>
    </w:p>
    <w:p w14:paraId="3705FFD4"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sz w:val="24"/>
        </w:rPr>
      </w:pPr>
    </w:p>
    <w:tbl>
      <w:tblPr>
        <w:tblStyle w:val="TableGrid3"/>
        <w:tblW w:w="9781" w:type="dxa"/>
        <w:tblInd w:w="-5" w:type="dxa"/>
        <w:tblLook w:val="04A0" w:firstRow="1" w:lastRow="0" w:firstColumn="1" w:lastColumn="0" w:noHBand="0" w:noVBand="1"/>
      </w:tblPr>
      <w:tblGrid>
        <w:gridCol w:w="1956"/>
        <w:gridCol w:w="1956"/>
        <w:gridCol w:w="1956"/>
        <w:gridCol w:w="1956"/>
        <w:gridCol w:w="1957"/>
      </w:tblGrid>
      <w:tr w:rsidR="0049209D" w:rsidRPr="0049209D" w14:paraId="4FF68C6B" w14:textId="77777777" w:rsidTr="0049209D">
        <w:trPr>
          <w:trHeight w:val="269"/>
        </w:trPr>
        <w:tc>
          <w:tcPr>
            <w:tcW w:w="1956" w:type="dxa"/>
          </w:tcPr>
          <w:p w14:paraId="391F7AAE"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Drama</w:t>
            </w:r>
          </w:p>
        </w:tc>
        <w:tc>
          <w:tcPr>
            <w:tcW w:w="1956" w:type="dxa"/>
          </w:tcPr>
          <w:p w14:paraId="07B22AF9"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Football</w:t>
            </w:r>
          </w:p>
        </w:tc>
        <w:tc>
          <w:tcPr>
            <w:tcW w:w="1956" w:type="dxa"/>
          </w:tcPr>
          <w:p w14:paraId="59274A0D"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Film Club</w:t>
            </w:r>
          </w:p>
        </w:tc>
        <w:tc>
          <w:tcPr>
            <w:tcW w:w="1956" w:type="dxa"/>
          </w:tcPr>
          <w:p w14:paraId="5350CC62"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Film Club</w:t>
            </w:r>
          </w:p>
        </w:tc>
        <w:tc>
          <w:tcPr>
            <w:tcW w:w="1957" w:type="dxa"/>
          </w:tcPr>
          <w:p w14:paraId="5DBDA883"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Gardening Club</w:t>
            </w:r>
          </w:p>
        </w:tc>
      </w:tr>
      <w:tr w:rsidR="0049209D" w:rsidRPr="0049209D" w14:paraId="678F5085" w14:textId="77777777" w:rsidTr="0049209D">
        <w:trPr>
          <w:trHeight w:val="269"/>
        </w:trPr>
        <w:tc>
          <w:tcPr>
            <w:tcW w:w="1956" w:type="dxa"/>
          </w:tcPr>
          <w:p w14:paraId="4075D51D"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Tennis</w:t>
            </w:r>
          </w:p>
        </w:tc>
        <w:tc>
          <w:tcPr>
            <w:tcW w:w="1956" w:type="dxa"/>
          </w:tcPr>
          <w:p w14:paraId="037D9720"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Hockey</w:t>
            </w:r>
          </w:p>
        </w:tc>
        <w:tc>
          <w:tcPr>
            <w:tcW w:w="1956" w:type="dxa"/>
          </w:tcPr>
          <w:p w14:paraId="041B5516"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Art Club</w:t>
            </w:r>
          </w:p>
        </w:tc>
        <w:tc>
          <w:tcPr>
            <w:tcW w:w="1956" w:type="dxa"/>
          </w:tcPr>
          <w:p w14:paraId="279BD1C9"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Steel Band</w:t>
            </w:r>
          </w:p>
        </w:tc>
        <w:tc>
          <w:tcPr>
            <w:tcW w:w="1957" w:type="dxa"/>
          </w:tcPr>
          <w:p w14:paraId="1FCBC69E"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Spanish Club</w:t>
            </w:r>
          </w:p>
        </w:tc>
      </w:tr>
      <w:tr w:rsidR="0049209D" w:rsidRPr="0049209D" w14:paraId="2D1F879F" w14:textId="77777777" w:rsidTr="0049209D">
        <w:trPr>
          <w:trHeight w:val="269"/>
        </w:trPr>
        <w:tc>
          <w:tcPr>
            <w:tcW w:w="1956" w:type="dxa"/>
          </w:tcPr>
          <w:p w14:paraId="0010F635"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Rounders</w:t>
            </w:r>
          </w:p>
        </w:tc>
        <w:tc>
          <w:tcPr>
            <w:tcW w:w="1956" w:type="dxa"/>
          </w:tcPr>
          <w:p w14:paraId="25C1F458"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Senior Choir</w:t>
            </w:r>
          </w:p>
        </w:tc>
        <w:tc>
          <w:tcPr>
            <w:tcW w:w="1956" w:type="dxa"/>
          </w:tcPr>
          <w:p w14:paraId="1CC7AA71"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Maths Club</w:t>
            </w:r>
          </w:p>
        </w:tc>
        <w:tc>
          <w:tcPr>
            <w:tcW w:w="1956" w:type="dxa"/>
          </w:tcPr>
          <w:p w14:paraId="32E26354"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All Stars</w:t>
            </w:r>
          </w:p>
        </w:tc>
        <w:tc>
          <w:tcPr>
            <w:tcW w:w="1957" w:type="dxa"/>
          </w:tcPr>
          <w:p w14:paraId="320962C9"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Cheerleading</w:t>
            </w:r>
          </w:p>
        </w:tc>
      </w:tr>
      <w:tr w:rsidR="0049209D" w:rsidRPr="0049209D" w14:paraId="395E8890" w14:textId="77777777" w:rsidTr="0049209D">
        <w:trPr>
          <w:trHeight w:val="269"/>
        </w:trPr>
        <w:tc>
          <w:tcPr>
            <w:tcW w:w="1956" w:type="dxa"/>
          </w:tcPr>
          <w:p w14:paraId="2DA2A6FE"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Cricket</w:t>
            </w:r>
          </w:p>
        </w:tc>
        <w:tc>
          <w:tcPr>
            <w:tcW w:w="1956" w:type="dxa"/>
          </w:tcPr>
          <w:p w14:paraId="53ED3C02"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Girls Football</w:t>
            </w:r>
          </w:p>
        </w:tc>
        <w:tc>
          <w:tcPr>
            <w:tcW w:w="1956" w:type="dxa"/>
          </w:tcPr>
          <w:p w14:paraId="4F23FB7B"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Scooter Training</w:t>
            </w:r>
          </w:p>
        </w:tc>
        <w:tc>
          <w:tcPr>
            <w:tcW w:w="1956" w:type="dxa"/>
          </w:tcPr>
          <w:p w14:paraId="327386F6"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Multi-Sports</w:t>
            </w:r>
          </w:p>
        </w:tc>
        <w:tc>
          <w:tcPr>
            <w:tcW w:w="1957" w:type="dxa"/>
          </w:tcPr>
          <w:p w14:paraId="150D46B7"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Netball</w:t>
            </w:r>
          </w:p>
        </w:tc>
      </w:tr>
      <w:tr w:rsidR="0049209D" w:rsidRPr="0049209D" w14:paraId="7B253A40" w14:textId="77777777" w:rsidTr="0049209D">
        <w:trPr>
          <w:trHeight w:val="269"/>
        </w:trPr>
        <w:tc>
          <w:tcPr>
            <w:tcW w:w="1956" w:type="dxa"/>
          </w:tcPr>
          <w:p w14:paraId="7AA9CAFC"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Needlework</w:t>
            </w:r>
          </w:p>
        </w:tc>
        <w:tc>
          <w:tcPr>
            <w:tcW w:w="1956" w:type="dxa"/>
          </w:tcPr>
          <w:p w14:paraId="5EDD1B1C"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Craft Club</w:t>
            </w:r>
          </w:p>
        </w:tc>
        <w:tc>
          <w:tcPr>
            <w:tcW w:w="1956" w:type="dxa"/>
          </w:tcPr>
          <w:p w14:paraId="6365DADC"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Table Tennis</w:t>
            </w:r>
          </w:p>
        </w:tc>
        <w:tc>
          <w:tcPr>
            <w:tcW w:w="1956" w:type="dxa"/>
          </w:tcPr>
          <w:p w14:paraId="558A1405"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Athletics</w:t>
            </w:r>
          </w:p>
        </w:tc>
        <w:tc>
          <w:tcPr>
            <w:tcW w:w="1957" w:type="dxa"/>
          </w:tcPr>
          <w:p w14:paraId="2D2EE573" w14:textId="77777777" w:rsidR="0049209D" w:rsidRPr="0049209D" w:rsidRDefault="0049209D" w:rsidP="0049209D">
            <w:pPr>
              <w:keepNext/>
              <w:overflowPunct/>
              <w:autoSpaceDE/>
              <w:autoSpaceDN/>
              <w:adjustRightInd/>
              <w:jc w:val="both"/>
              <w:textAlignment w:val="auto"/>
              <w:outlineLvl w:val="0"/>
              <w:rPr>
                <w:rFonts w:ascii="Calibri Light" w:hAnsi="Calibri Light" w:cs="Calibri Light"/>
              </w:rPr>
            </w:pPr>
            <w:r w:rsidRPr="0049209D">
              <w:rPr>
                <w:rFonts w:ascii="Calibri Light" w:hAnsi="Calibri Light" w:cs="Calibri Light"/>
              </w:rPr>
              <w:t>Infant Choir</w:t>
            </w:r>
          </w:p>
        </w:tc>
      </w:tr>
    </w:tbl>
    <w:p w14:paraId="043D28C8" w14:textId="77777777" w:rsidR="0049209D" w:rsidRPr="005C6BA0" w:rsidRDefault="0049209D" w:rsidP="00F36448">
      <w:pPr>
        <w:pStyle w:val="NoSpacing"/>
        <w:jc w:val="both"/>
        <w:rPr>
          <w:rFonts w:asciiTheme="majorHAnsi" w:hAnsiTheme="majorHAnsi" w:cstheme="majorHAnsi"/>
          <w:b/>
          <w:color w:val="FF0000"/>
          <w:sz w:val="24"/>
          <w:szCs w:val="24"/>
          <w:shd w:val="clear" w:color="auto" w:fill="FDFDFD"/>
        </w:rPr>
      </w:pPr>
    </w:p>
    <w:p w14:paraId="1B7954C8" w14:textId="77777777" w:rsidR="008219A1" w:rsidRPr="004A2187" w:rsidRDefault="008219A1" w:rsidP="00F36448">
      <w:pPr>
        <w:pStyle w:val="BodyText2"/>
        <w:ind w:left="0" w:firstLine="0"/>
        <w:jc w:val="both"/>
        <w:rPr>
          <w:rFonts w:asciiTheme="majorHAnsi" w:hAnsiTheme="majorHAnsi" w:cstheme="majorHAnsi"/>
          <w:b/>
          <w:bCs/>
          <w:sz w:val="28"/>
          <w:szCs w:val="28"/>
        </w:rPr>
      </w:pPr>
      <w:bookmarkStart w:id="2" w:name="_Hlk145591269"/>
      <w:r w:rsidRPr="004A2187">
        <w:rPr>
          <w:rFonts w:asciiTheme="majorHAnsi" w:hAnsiTheme="majorHAnsi" w:cstheme="majorHAnsi"/>
          <w:b/>
          <w:bCs/>
          <w:sz w:val="28"/>
          <w:szCs w:val="28"/>
        </w:rPr>
        <w:t>EXTENDED SCHOOLS</w:t>
      </w:r>
    </w:p>
    <w:p w14:paraId="18B64198" w14:textId="53B0D13B" w:rsidR="008219A1" w:rsidRPr="005C6BA0" w:rsidRDefault="008219A1" w:rsidP="00F36448">
      <w:pPr>
        <w:jc w:val="both"/>
        <w:rPr>
          <w:rFonts w:asciiTheme="majorHAnsi" w:hAnsiTheme="majorHAnsi" w:cstheme="majorHAnsi"/>
          <w:sz w:val="24"/>
          <w:szCs w:val="24"/>
        </w:rPr>
      </w:pPr>
      <w:r w:rsidRPr="005C6BA0">
        <w:rPr>
          <w:rFonts w:asciiTheme="majorHAnsi" w:hAnsiTheme="majorHAnsi" w:cstheme="majorHAnsi"/>
          <w:sz w:val="24"/>
          <w:szCs w:val="24"/>
        </w:rPr>
        <w:t>During the year the school received a grant of £</w:t>
      </w:r>
      <w:r w:rsidR="001A4CCA" w:rsidRPr="005C6BA0">
        <w:rPr>
          <w:rFonts w:asciiTheme="majorHAnsi" w:hAnsiTheme="majorHAnsi" w:cstheme="majorHAnsi"/>
          <w:sz w:val="24"/>
          <w:szCs w:val="24"/>
        </w:rPr>
        <w:t>22,197</w:t>
      </w:r>
      <w:r w:rsidRPr="005C6BA0">
        <w:rPr>
          <w:rFonts w:asciiTheme="majorHAnsi" w:hAnsiTheme="majorHAnsi" w:cstheme="majorHAnsi"/>
          <w:sz w:val="24"/>
          <w:szCs w:val="24"/>
        </w:rPr>
        <w:t xml:space="preserve"> to implement an extended school’s programme, to meet the needs of both the children and the wider community.  Following a survey of the main stakeholders, we held a variety of clubs.  These included a Library Club, 2 Home-Link Workers, Breakfast Club and a Homework/Activity Club for all the children in the school.  All of these activities were well supported and with appropriate funding will continue again next year. </w:t>
      </w:r>
      <w:r w:rsidR="001A4CCA" w:rsidRPr="005C6BA0">
        <w:rPr>
          <w:rFonts w:asciiTheme="majorHAnsi" w:hAnsiTheme="majorHAnsi" w:cstheme="majorHAnsi"/>
          <w:sz w:val="24"/>
          <w:szCs w:val="24"/>
        </w:rPr>
        <w:t>We were also able to support our teachers/parents Homelink by purchasing resources such as Mathletics, AR and Twinkle that parents and children can access at home.</w:t>
      </w:r>
    </w:p>
    <w:bookmarkEnd w:id="2"/>
    <w:p w14:paraId="4AD1DC3E" w14:textId="77777777" w:rsidR="00E54FAB" w:rsidRPr="005C6BA0" w:rsidRDefault="00E54FAB" w:rsidP="00F36448">
      <w:pPr>
        <w:jc w:val="both"/>
        <w:rPr>
          <w:rFonts w:asciiTheme="majorHAnsi" w:hAnsiTheme="majorHAnsi" w:cstheme="majorHAnsi"/>
          <w:color w:val="FF0000"/>
          <w:sz w:val="24"/>
          <w:szCs w:val="24"/>
        </w:rPr>
      </w:pPr>
    </w:p>
    <w:p w14:paraId="68134D6E" w14:textId="77777777" w:rsidR="008219A1" w:rsidRPr="005C6BA0" w:rsidRDefault="008219A1" w:rsidP="00F36448">
      <w:pPr>
        <w:pStyle w:val="Heading8"/>
        <w:jc w:val="both"/>
        <w:rPr>
          <w:rFonts w:asciiTheme="majorHAnsi" w:hAnsiTheme="majorHAnsi" w:cstheme="majorHAnsi"/>
          <w:b w:val="0"/>
          <w:szCs w:val="24"/>
          <w:u w:val="none"/>
        </w:rPr>
      </w:pPr>
      <w:r w:rsidRPr="005C6BA0">
        <w:rPr>
          <w:rFonts w:asciiTheme="majorHAnsi" w:hAnsiTheme="majorHAnsi" w:cstheme="majorHAnsi"/>
          <w:szCs w:val="24"/>
          <w:u w:val="none"/>
        </w:rPr>
        <w:t>BREAKFAST CLUB</w:t>
      </w:r>
    </w:p>
    <w:p w14:paraId="478E61AF" w14:textId="4792B020" w:rsidR="008219A1" w:rsidRPr="005C6BA0" w:rsidRDefault="008219A1" w:rsidP="00F36448">
      <w:pPr>
        <w:jc w:val="both"/>
        <w:rPr>
          <w:rFonts w:asciiTheme="majorHAnsi" w:hAnsiTheme="majorHAnsi" w:cstheme="majorHAnsi"/>
          <w:sz w:val="24"/>
        </w:rPr>
      </w:pPr>
      <w:r w:rsidRPr="005C6BA0">
        <w:rPr>
          <w:rFonts w:asciiTheme="majorHAnsi" w:hAnsiTheme="majorHAnsi" w:cstheme="majorHAnsi"/>
          <w:sz w:val="24"/>
        </w:rPr>
        <w:t>The Breakfast Club continues to be well supported with</w:t>
      </w:r>
      <w:r w:rsidR="00072A3B" w:rsidRPr="005C6BA0">
        <w:rPr>
          <w:rFonts w:asciiTheme="majorHAnsi" w:hAnsiTheme="majorHAnsi" w:cstheme="majorHAnsi"/>
          <w:sz w:val="24"/>
        </w:rPr>
        <w:t xml:space="preserve"> around 3</w:t>
      </w:r>
      <w:r w:rsidRPr="005C6BA0">
        <w:rPr>
          <w:rFonts w:asciiTheme="majorHAnsi" w:hAnsiTheme="majorHAnsi" w:cstheme="majorHAnsi"/>
          <w:sz w:val="24"/>
        </w:rPr>
        <w:t>0 children</w:t>
      </w:r>
      <w:r w:rsidR="00F20E74" w:rsidRPr="005C6BA0">
        <w:rPr>
          <w:rFonts w:asciiTheme="majorHAnsi" w:hAnsiTheme="majorHAnsi" w:cstheme="majorHAnsi"/>
          <w:sz w:val="24"/>
        </w:rPr>
        <w:t xml:space="preserve"> from nursery age to Primary 7,</w:t>
      </w:r>
      <w:r w:rsidRPr="005C6BA0">
        <w:rPr>
          <w:rFonts w:asciiTheme="majorHAnsi" w:hAnsiTheme="majorHAnsi" w:cstheme="majorHAnsi"/>
          <w:sz w:val="24"/>
        </w:rPr>
        <w:t xml:space="preserve"> availing of this service on a regular basis. This facility offers the children a healthy breakfast and provides them with the opportunity to play games and take part in fun activities, supervised by qualified staff. The parents have also found this to be very beneficial, as this enables them to fulfil work commitments. </w:t>
      </w:r>
    </w:p>
    <w:p w14:paraId="3C463F8E" w14:textId="77777777" w:rsidR="0054446E" w:rsidRPr="005C6BA0" w:rsidRDefault="0054446E" w:rsidP="00F36448">
      <w:pPr>
        <w:jc w:val="both"/>
        <w:rPr>
          <w:rFonts w:asciiTheme="majorHAnsi" w:hAnsiTheme="majorHAnsi" w:cstheme="majorHAnsi"/>
          <w:color w:val="FF0000"/>
          <w:sz w:val="24"/>
        </w:rPr>
      </w:pPr>
    </w:p>
    <w:p w14:paraId="6E010147" w14:textId="77777777" w:rsidR="008219A1" w:rsidRPr="005C6BA0" w:rsidRDefault="008219A1" w:rsidP="00F36448">
      <w:pPr>
        <w:jc w:val="both"/>
        <w:rPr>
          <w:rFonts w:asciiTheme="majorHAnsi" w:hAnsiTheme="majorHAnsi" w:cstheme="majorHAnsi"/>
          <w:b/>
          <w:sz w:val="24"/>
          <w:szCs w:val="24"/>
        </w:rPr>
      </w:pPr>
      <w:bookmarkStart w:id="3" w:name="_Hlk145591551"/>
      <w:r w:rsidRPr="005C6BA0">
        <w:rPr>
          <w:rFonts w:asciiTheme="majorHAnsi" w:hAnsiTheme="majorHAnsi" w:cstheme="majorHAnsi"/>
          <w:b/>
          <w:sz w:val="24"/>
          <w:szCs w:val="24"/>
        </w:rPr>
        <w:t>HOMEWORK/ACTIVITY CLUB</w:t>
      </w:r>
    </w:p>
    <w:p w14:paraId="379AE0B4" w14:textId="448823DE" w:rsidR="002627C3" w:rsidRPr="005C6BA0" w:rsidRDefault="008219A1" w:rsidP="00DC64C8">
      <w:pPr>
        <w:jc w:val="both"/>
        <w:rPr>
          <w:rFonts w:asciiTheme="majorHAnsi" w:hAnsiTheme="majorHAnsi" w:cstheme="majorHAnsi"/>
          <w:sz w:val="24"/>
          <w:szCs w:val="24"/>
        </w:rPr>
      </w:pPr>
      <w:r w:rsidRPr="005C6BA0">
        <w:rPr>
          <w:rFonts w:asciiTheme="majorHAnsi" w:hAnsiTheme="majorHAnsi" w:cstheme="majorHAnsi"/>
          <w:sz w:val="24"/>
          <w:szCs w:val="24"/>
        </w:rPr>
        <w:t xml:space="preserve">Every afternoon, approximately forty children from </w:t>
      </w:r>
      <w:r w:rsidR="00387BE8" w:rsidRPr="005C6BA0">
        <w:rPr>
          <w:rFonts w:asciiTheme="majorHAnsi" w:hAnsiTheme="majorHAnsi" w:cstheme="majorHAnsi"/>
          <w:sz w:val="24"/>
          <w:szCs w:val="24"/>
        </w:rPr>
        <w:t>Foundat</w:t>
      </w:r>
      <w:r w:rsidR="00F20E74" w:rsidRPr="005C6BA0">
        <w:rPr>
          <w:rFonts w:asciiTheme="majorHAnsi" w:hAnsiTheme="majorHAnsi" w:cstheme="majorHAnsi"/>
          <w:sz w:val="24"/>
          <w:szCs w:val="24"/>
        </w:rPr>
        <w:t>ion Stage to</w:t>
      </w:r>
      <w:r w:rsidRPr="005C6BA0">
        <w:rPr>
          <w:rFonts w:asciiTheme="majorHAnsi" w:hAnsiTheme="majorHAnsi" w:cstheme="majorHAnsi"/>
          <w:sz w:val="24"/>
          <w:szCs w:val="24"/>
        </w:rPr>
        <w:t xml:space="preserve"> KS2, benefited from the additional educational suppo</w:t>
      </w:r>
      <w:r w:rsidR="00072A3B" w:rsidRPr="005C6BA0">
        <w:rPr>
          <w:rFonts w:asciiTheme="majorHAnsi" w:hAnsiTheme="majorHAnsi" w:cstheme="majorHAnsi"/>
          <w:sz w:val="24"/>
          <w:szCs w:val="24"/>
        </w:rPr>
        <w:t xml:space="preserve">rt. </w:t>
      </w:r>
      <w:r w:rsidRPr="005C6BA0">
        <w:rPr>
          <w:rFonts w:asciiTheme="majorHAnsi" w:hAnsiTheme="majorHAnsi" w:cstheme="majorHAnsi"/>
          <w:sz w:val="24"/>
          <w:szCs w:val="24"/>
        </w:rPr>
        <w:t xml:space="preserve">During the first half hour of this provision, the children were supervised and assisted with their homework and the remaining part of the session focused on taking part in a variety of fun, planned activities; including art &amp; crafts, cookery and indoor/outdoor play. We also targeted children who </w:t>
      </w:r>
      <w:r w:rsidR="00F20E74" w:rsidRPr="005C6BA0">
        <w:rPr>
          <w:rFonts w:asciiTheme="majorHAnsi" w:hAnsiTheme="majorHAnsi" w:cstheme="majorHAnsi"/>
          <w:sz w:val="24"/>
          <w:szCs w:val="24"/>
        </w:rPr>
        <w:t xml:space="preserve">we felt </w:t>
      </w:r>
      <w:r w:rsidRPr="005C6BA0">
        <w:rPr>
          <w:rFonts w:asciiTheme="majorHAnsi" w:hAnsiTheme="majorHAnsi" w:cstheme="majorHAnsi"/>
          <w:sz w:val="24"/>
          <w:szCs w:val="24"/>
        </w:rPr>
        <w:t>would benefit from extra support with their Numeracy and Literacy and this was very beneficial.</w:t>
      </w:r>
      <w:r w:rsidR="00F20E74" w:rsidRPr="005C6BA0">
        <w:rPr>
          <w:rFonts w:asciiTheme="majorHAnsi" w:hAnsiTheme="majorHAnsi" w:cstheme="majorHAnsi"/>
          <w:sz w:val="24"/>
          <w:szCs w:val="24"/>
        </w:rPr>
        <w:t xml:space="preserve"> Some parents who also h</w:t>
      </w:r>
      <w:r w:rsidR="001A4CCA" w:rsidRPr="005C6BA0">
        <w:rPr>
          <w:rFonts w:asciiTheme="majorHAnsi" w:hAnsiTheme="majorHAnsi" w:cstheme="majorHAnsi"/>
          <w:sz w:val="24"/>
          <w:szCs w:val="24"/>
        </w:rPr>
        <w:t>ad difficulty getting their child to do their homework at home</w:t>
      </w:r>
      <w:r w:rsidR="00F30D86" w:rsidRPr="005C6BA0">
        <w:rPr>
          <w:rFonts w:asciiTheme="majorHAnsi" w:hAnsiTheme="majorHAnsi" w:cstheme="majorHAnsi"/>
          <w:sz w:val="24"/>
          <w:szCs w:val="24"/>
        </w:rPr>
        <w:t xml:space="preserve">, found Homework Club a </w:t>
      </w:r>
      <w:r w:rsidR="00FB0EF6" w:rsidRPr="005C6BA0">
        <w:rPr>
          <w:rFonts w:asciiTheme="majorHAnsi" w:hAnsiTheme="majorHAnsi" w:cstheme="majorHAnsi"/>
          <w:sz w:val="24"/>
          <w:szCs w:val="24"/>
        </w:rPr>
        <w:t>lifesaver</w:t>
      </w:r>
      <w:r w:rsidR="00F30D86" w:rsidRPr="005C6BA0">
        <w:rPr>
          <w:rFonts w:asciiTheme="majorHAnsi" w:hAnsiTheme="majorHAnsi" w:cstheme="majorHAnsi"/>
          <w:sz w:val="24"/>
          <w:szCs w:val="24"/>
        </w:rPr>
        <w:t xml:space="preserve"> as the children could do most of it in school.</w:t>
      </w:r>
    </w:p>
    <w:bookmarkEnd w:id="3"/>
    <w:p w14:paraId="4BAB200C" w14:textId="77777777" w:rsidR="008219A1" w:rsidRPr="005C6BA0" w:rsidRDefault="008219A1" w:rsidP="00DC64C8">
      <w:pPr>
        <w:jc w:val="both"/>
        <w:rPr>
          <w:rFonts w:asciiTheme="majorHAnsi" w:hAnsiTheme="majorHAnsi" w:cstheme="majorHAnsi"/>
          <w:color w:val="FF0000"/>
          <w:sz w:val="24"/>
          <w:szCs w:val="24"/>
        </w:rPr>
      </w:pPr>
    </w:p>
    <w:p w14:paraId="7EF95136" w14:textId="77777777" w:rsidR="008219A1" w:rsidRPr="005C6BA0" w:rsidRDefault="008219A1" w:rsidP="00DC64C8">
      <w:pPr>
        <w:jc w:val="both"/>
        <w:rPr>
          <w:rFonts w:asciiTheme="majorHAnsi" w:hAnsiTheme="majorHAnsi" w:cstheme="majorHAnsi"/>
          <w:b/>
          <w:sz w:val="24"/>
          <w:szCs w:val="24"/>
        </w:rPr>
      </w:pPr>
      <w:r w:rsidRPr="005C6BA0">
        <w:rPr>
          <w:rFonts w:asciiTheme="majorHAnsi" w:hAnsiTheme="majorHAnsi" w:cstheme="majorHAnsi"/>
          <w:b/>
          <w:sz w:val="24"/>
          <w:szCs w:val="24"/>
        </w:rPr>
        <w:t>LIBRARY</w:t>
      </w:r>
    </w:p>
    <w:p w14:paraId="3DAD7130" w14:textId="67F5B6ED" w:rsidR="0026319A" w:rsidRDefault="00E86693" w:rsidP="00DC64C8">
      <w:pPr>
        <w:jc w:val="both"/>
        <w:rPr>
          <w:rFonts w:asciiTheme="majorHAnsi" w:hAnsiTheme="majorHAnsi" w:cstheme="majorHAnsi"/>
          <w:sz w:val="24"/>
        </w:rPr>
      </w:pPr>
      <w:r w:rsidRPr="005C6BA0">
        <w:rPr>
          <w:rFonts w:asciiTheme="majorHAnsi" w:hAnsiTheme="majorHAnsi" w:cstheme="majorHAnsi"/>
          <w:sz w:val="24"/>
        </w:rPr>
        <w:t>We</w:t>
      </w:r>
      <w:r w:rsidR="008219A1" w:rsidRPr="005C6BA0">
        <w:rPr>
          <w:rFonts w:asciiTheme="majorHAnsi" w:hAnsiTheme="majorHAnsi" w:cstheme="majorHAnsi"/>
          <w:sz w:val="24"/>
        </w:rPr>
        <w:t xml:space="preserve"> place a great emphasis on encouraging children to use our library.  In school we have over three and a half thousand books already on our library shelves, for the children to choose from.  The Accelerated Reading system is very popular and is an excellent resource which improves reading ability.  Children in classes compete to see who can read the greatest number of books or the most words during a specified period.</w:t>
      </w:r>
    </w:p>
    <w:p w14:paraId="58779D21" w14:textId="7FD3DE90" w:rsidR="00FB0EF6" w:rsidRDefault="00FB0EF6" w:rsidP="00DC64C8">
      <w:pPr>
        <w:jc w:val="both"/>
        <w:rPr>
          <w:rFonts w:asciiTheme="majorHAnsi" w:hAnsiTheme="majorHAnsi" w:cstheme="majorHAnsi"/>
          <w:sz w:val="24"/>
        </w:rPr>
      </w:pPr>
    </w:p>
    <w:p w14:paraId="4C04AEF3" w14:textId="77777777" w:rsidR="00FB0EF6" w:rsidRPr="005C6BA0" w:rsidRDefault="00FB0EF6" w:rsidP="00DC64C8">
      <w:pPr>
        <w:jc w:val="both"/>
        <w:rPr>
          <w:rFonts w:asciiTheme="majorHAnsi" w:hAnsiTheme="majorHAnsi" w:cstheme="majorHAnsi"/>
          <w:b/>
          <w:sz w:val="24"/>
          <w:szCs w:val="24"/>
        </w:rPr>
      </w:pPr>
      <w:r w:rsidRPr="005C6BA0">
        <w:rPr>
          <w:rFonts w:asciiTheme="majorHAnsi" w:hAnsiTheme="majorHAnsi" w:cstheme="majorHAnsi"/>
          <w:b/>
          <w:sz w:val="24"/>
          <w:szCs w:val="24"/>
        </w:rPr>
        <w:t>FILM CLUB</w:t>
      </w:r>
    </w:p>
    <w:p w14:paraId="6AB87FF5" w14:textId="77777777" w:rsidR="00FB0EF6" w:rsidRPr="005C6BA0" w:rsidRDefault="00FB0EF6" w:rsidP="00DC64C8">
      <w:pPr>
        <w:jc w:val="both"/>
        <w:rPr>
          <w:rFonts w:asciiTheme="majorHAnsi" w:hAnsiTheme="majorHAnsi" w:cstheme="majorHAnsi"/>
          <w:sz w:val="24"/>
          <w:szCs w:val="24"/>
        </w:rPr>
      </w:pPr>
      <w:r w:rsidRPr="005C6BA0">
        <w:rPr>
          <w:rFonts w:asciiTheme="majorHAnsi" w:hAnsiTheme="majorHAnsi" w:cstheme="majorHAnsi"/>
          <w:sz w:val="24"/>
          <w:szCs w:val="24"/>
        </w:rPr>
        <w:t>Each Tuesday afternoon, children from P4 to P7 enjoyed watching various films through our partnership with INTO film. All films screened were age appropriate and provided thought-provoking discussions. This enabled the children to develop Literacy skills through discussing the main story/plot and their favourite characters. On special occasions we all enjoyed treats such as ice cream and popcorn.</w:t>
      </w:r>
    </w:p>
    <w:p w14:paraId="4311D87C" w14:textId="77777777" w:rsidR="00FB0EF6" w:rsidRPr="005C6BA0" w:rsidRDefault="00FB0EF6" w:rsidP="00DC64C8">
      <w:pPr>
        <w:jc w:val="both"/>
        <w:rPr>
          <w:rFonts w:asciiTheme="majorHAnsi" w:hAnsiTheme="majorHAnsi" w:cstheme="majorHAnsi"/>
          <w:color w:val="FF0000"/>
          <w:sz w:val="24"/>
          <w:szCs w:val="24"/>
        </w:rPr>
      </w:pPr>
    </w:p>
    <w:p w14:paraId="1EAAD7E7" w14:textId="77777777" w:rsidR="00FB0EF6" w:rsidRPr="005C6BA0" w:rsidRDefault="00FB0EF6" w:rsidP="00DC64C8">
      <w:pPr>
        <w:jc w:val="both"/>
        <w:rPr>
          <w:rFonts w:asciiTheme="majorHAnsi" w:hAnsiTheme="majorHAnsi" w:cstheme="majorHAnsi"/>
          <w:b/>
          <w:bCs/>
          <w:sz w:val="24"/>
          <w:szCs w:val="24"/>
        </w:rPr>
      </w:pPr>
      <w:r w:rsidRPr="005C6BA0">
        <w:rPr>
          <w:rFonts w:asciiTheme="majorHAnsi" w:hAnsiTheme="majorHAnsi" w:cstheme="majorHAnsi"/>
          <w:b/>
          <w:bCs/>
          <w:sz w:val="24"/>
          <w:szCs w:val="24"/>
        </w:rPr>
        <w:t>STEEL BAND</w:t>
      </w:r>
    </w:p>
    <w:p w14:paraId="6E0C1276" w14:textId="448E9E5E" w:rsidR="0049209D" w:rsidRPr="006E3D8B" w:rsidRDefault="00FB0EF6" w:rsidP="00DC64C8">
      <w:pPr>
        <w:jc w:val="both"/>
        <w:rPr>
          <w:rFonts w:asciiTheme="majorHAnsi" w:hAnsiTheme="majorHAnsi" w:cstheme="majorHAnsi"/>
          <w:sz w:val="24"/>
          <w:szCs w:val="24"/>
        </w:rPr>
      </w:pPr>
      <w:r w:rsidRPr="005C6BA0">
        <w:rPr>
          <w:rFonts w:asciiTheme="majorHAnsi" w:hAnsiTheme="majorHAnsi" w:cstheme="majorHAnsi"/>
          <w:sz w:val="24"/>
          <w:szCs w:val="24"/>
        </w:rPr>
        <w:t>This year children from P5 and P6 auditioned and were selected to join the Steel Band. This was very exciting as we haven’t had children playing for two years due to Covid. Miss McLaughlin and Miss McCaw began training new children from scratch and are delighted that all band members learned the songs very quickly. They have been practising every break time and once a week with both teachers. Even though it was early days, the children were very brave and played in the foyer as parents arrived for our Harvest Assembly in October 2022. Parents were thrilled and impressed by how quickly they had picked up their musical skills. The children worked well as a team and supported each other in their new roles. We are looking forward to working with the children next year and hope to develop their knowledge, skills and confidence to perform in front of others more often.</w:t>
      </w:r>
    </w:p>
    <w:p w14:paraId="417A7EB8" w14:textId="21CA87E1" w:rsidR="0049209D" w:rsidRDefault="0049209D" w:rsidP="00DC64C8">
      <w:pPr>
        <w:jc w:val="both"/>
        <w:rPr>
          <w:rFonts w:asciiTheme="majorHAnsi" w:hAnsiTheme="majorHAnsi" w:cstheme="majorHAnsi"/>
          <w:b/>
          <w:bCs/>
          <w:color w:val="FF0000"/>
          <w:sz w:val="24"/>
          <w:szCs w:val="24"/>
        </w:rPr>
      </w:pPr>
    </w:p>
    <w:p w14:paraId="2EF6DF6B" w14:textId="77777777" w:rsidR="006E3D8B" w:rsidRPr="006E3D8B" w:rsidRDefault="006E3D8B" w:rsidP="00DC64C8">
      <w:pPr>
        <w:pStyle w:val="NormalWeb"/>
        <w:spacing w:after="0" w:afterAutospacing="0"/>
        <w:jc w:val="both"/>
        <w:rPr>
          <w:rFonts w:asciiTheme="majorHAnsi" w:hAnsiTheme="majorHAnsi" w:cstheme="majorHAnsi"/>
          <w:b/>
          <w:bCs/>
          <w:color w:val="000000"/>
        </w:rPr>
      </w:pPr>
      <w:r w:rsidRPr="006E3D8B">
        <w:rPr>
          <w:rFonts w:asciiTheme="majorHAnsi" w:hAnsiTheme="majorHAnsi" w:cstheme="majorHAnsi"/>
          <w:b/>
          <w:bCs/>
          <w:color w:val="000000"/>
        </w:rPr>
        <w:t>INSTRUMENTAL TUITION</w:t>
      </w:r>
    </w:p>
    <w:p w14:paraId="4FE5D646" w14:textId="77777777"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In 2022-2023, instrumental tuition again proved a popular choice amongst the pupils with an encouraging number of children from P5-P7 requesting to learn a new instrument. Mrs Jill Kutlu, our E.A. tutor, continued to deliver a great level of support to our enthusiastic flautists and it has been heart-warming to see our pupils avail of such a great opportunity to understand and enjoy music within the school. As the year progressed, so did the children’s confidence in the instrument. We look forward to another successful year ahead in the school’s instrumental tuition.</w:t>
      </w:r>
    </w:p>
    <w:p w14:paraId="54540607" w14:textId="77777777" w:rsidR="00761F6C" w:rsidRDefault="00761F6C" w:rsidP="00DC64C8">
      <w:pPr>
        <w:pStyle w:val="NormalWeb"/>
        <w:spacing w:after="0" w:afterAutospacing="0"/>
        <w:jc w:val="both"/>
        <w:rPr>
          <w:rFonts w:asciiTheme="majorHAnsi" w:hAnsiTheme="majorHAnsi" w:cstheme="majorHAnsi"/>
          <w:b/>
          <w:bCs/>
          <w:color w:val="000000"/>
        </w:rPr>
      </w:pPr>
    </w:p>
    <w:p w14:paraId="37344AF7" w14:textId="77777777" w:rsidR="00761F6C" w:rsidRDefault="00761F6C" w:rsidP="00DC64C8">
      <w:pPr>
        <w:pStyle w:val="NormalWeb"/>
        <w:spacing w:after="0" w:afterAutospacing="0"/>
        <w:jc w:val="both"/>
        <w:rPr>
          <w:rFonts w:asciiTheme="majorHAnsi" w:hAnsiTheme="majorHAnsi" w:cstheme="majorHAnsi"/>
          <w:b/>
          <w:bCs/>
          <w:color w:val="000000"/>
        </w:rPr>
      </w:pPr>
    </w:p>
    <w:p w14:paraId="5E774120" w14:textId="36781116" w:rsidR="006E3D8B" w:rsidRPr="006E3D8B" w:rsidRDefault="006E3D8B" w:rsidP="00DC64C8">
      <w:pPr>
        <w:pStyle w:val="NormalWeb"/>
        <w:spacing w:after="0" w:afterAutospacing="0"/>
        <w:jc w:val="both"/>
        <w:rPr>
          <w:rFonts w:asciiTheme="majorHAnsi" w:hAnsiTheme="majorHAnsi" w:cstheme="majorHAnsi"/>
          <w:b/>
          <w:bCs/>
          <w:color w:val="000000"/>
        </w:rPr>
      </w:pPr>
      <w:r w:rsidRPr="006E3D8B">
        <w:rPr>
          <w:rFonts w:asciiTheme="majorHAnsi" w:hAnsiTheme="majorHAnsi" w:cstheme="majorHAnsi"/>
          <w:b/>
          <w:bCs/>
          <w:color w:val="000000"/>
        </w:rPr>
        <w:lastRenderedPageBreak/>
        <w:t>CHOIR</w:t>
      </w:r>
    </w:p>
    <w:p w14:paraId="000E114D" w14:textId="77777777"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The KS2 Choir went from strength to strength throughout 2022-2023! Having had a lull in choir activities due to Covid, it was refreshing to see the children, with a renewed drive and determination, consistently perform with great confidence and enthusiasm this year. With the ability to pick up any song within minutes, it cannot be denied that this choir has been the strongest and most talented choir I’ve had the pleasure of working with in recent years.</w:t>
      </w:r>
    </w:p>
    <w:p w14:paraId="36BA5E63" w14:textId="77777777"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The academic year began with the children combining their voices with meaningful actions to perform a heart-warming rendition of ‘Thankful’ for parents, pupils and staff at the annual Harvest assembly.</w:t>
      </w:r>
    </w:p>
    <w:p w14:paraId="26C3C446" w14:textId="77777777"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During December, the Choir were thrilled to be asked to entertain audiences at numerous locations throughout the town. The residents of Brookmount Nursing Home, as well as the diners attending the Hearts of Gold Community Association ‘Meet &amp; Eat’ held in our School Canteen were, as always, delighted to hear the Choir sing not only countless familiar carols, but also lively renditions of many well-known Christmas hits! It was also encouraging for the children to be invited back to sing for the shoppers of Tesco and Kenny’s Spar, and a new one for us; performing for the many Translink commuters who passed through the foyer at Coleraine Train Station! We received so many lovely comments from members of the public and this undoubtedly boosted the children’s confidence and their overall enjoyment of the whole experience!</w:t>
      </w:r>
    </w:p>
    <w:p w14:paraId="3F4D7D68" w14:textId="77777777"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Again, after a break due to Covid, the Choir were back representing the school at the Portstewart Festival in March. In the face of tough competition, their energetic performance of ‘Naughty’ from Matilda the Musical saw them not only achieve first place in their section, but they were also awarded the ‘Ulster Cup’ for the ‘Best Vocal Performance’ at the entire festival – an amazing achievement and greatly deserved!</w:t>
      </w:r>
    </w:p>
    <w:p w14:paraId="1AD0DFAB" w14:textId="2119F8F0" w:rsidR="006E3D8B" w:rsidRPr="006E3D8B" w:rsidRDefault="006E3D8B" w:rsidP="00DC64C8">
      <w:pPr>
        <w:pStyle w:val="NormalWeb"/>
        <w:jc w:val="both"/>
        <w:rPr>
          <w:rFonts w:asciiTheme="majorHAnsi" w:hAnsiTheme="majorHAnsi" w:cstheme="majorHAnsi"/>
          <w:color w:val="000000"/>
        </w:rPr>
      </w:pPr>
      <w:r w:rsidRPr="006E3D8B">
        <w:rPr>
          <w:rFonts w:asciiTheme="majorHAnsi" w:hAnsiTheme="majorHAnsi" w:cstheme="majorHAnsi"/>
          <w:color w:val="000000"/>
        </w:rPr>
        <w:t>The end of another successful year culminated with the Choir entertaining parents, teachers and governors at our annual Key Stage 2 Prize Day. They again sang ‘Naughty’, reminding us of their fantastic vocal ability and clearly illustrating all the hard work and effort that the children consistently put into their performances! They have certainly set the bar high in terms of what we can expect from Harpur’s Hill choirs in future years - a hard act to follow</w:t>
      </w:r>
      <w:r w:rsidR="00DC64C8">
        <w:rPr>
          <w:rFonts w:asciiTheme="majorHAnsi" w:hAnsiTheme="majorHAnsi" w:cstheme="majorHAnsi"/>
          <w:color w:val="000000"/>
        </w:rPr>
        <w:t>.</w:t>
      </w:r>
    </w:p>
    <w:p w14:paraId="71CB7550" w14:textId="3FB233C7" w:rsidR="006E3D8B" w:rsidRPr="006E3D8B" w:rsidRDefault="006E3D8B" w:rsidP="00DC64C8">
      <w:pPr>
        <w:jc w:val="both"/>
        <w:rPr>
          <w:rFonts w:asciiTheme="majorHAnsi" w:hAnsiTheme="majorHAnsi" w:cstheme="majorHAnsi"/>
          <w:b/>
          <w:bCs/>
          <w:color w:val="FF0000"/>
        </w:rPr>
      </w:pPr>
    </w:p>
    <w:p w14:paraId="1B15FB0B" w14:textId="77777777" w:rsidR="006E3D8B" w:rsidRPr="005C6BA0" w:rsidRDefault="006E3D8B" w:rsidP="00DC64C8">
      <w:pPr>
        <w:jc w:val="both"/>
        <w:rPr>
          <w:rFonts w:asciiTheme="majorHAnsi" w:hAnsiTheme="majorHAnsi" w:cstheme="majorHAnsi"/>
          <w:b/>
          <w:color w:val="000000" w:themeColor="text1"/>
          <w:sz w:val="24"/>
          <w:szCs w:val="24"/>
        </w:rPr>
      </w:pPr>
      <w:r w:rsidRPr="005C6BA0">
        <w:rPr>
          <w:rFonts w:asciiTheme="majorHAnsi" w:hAnsiTheme="majorHAnsi" w:cstheme="majorHAnsi"/>
          <w:b/>
          <w:color w:val="000000" w:themeColor="text1"/>
          <w:sz w:val="24"/>
          <w:szCs w:val="24"/>
        </w:rPr>
        <w:t>COLERAINE EDUCATION COMMUNITY PROJECT</w:t>
      </w:r>
    </w:p>
    <w:p w14:paraId="32793D40" w14:textId="5E44F583" w:rsidR="006E3D8B" w:rsidRDefault="006E3D8B" w:rsidP="00DC64C8">
      <w:pPr>
        <w:jc w:val="both"/>
        <w:rPr>
          <w:rFonts w:asciiTheme="majorHAnsi" w:hAnsiTheme="majorHAnsi" w:cstheme="majorHAnsi"/>
          <w:b/>
          <w:bCs/>
          <w:color w:val="FF0000"/>
          <w:sz w:val="24"/>
          <w:szCs w:val="24"/>
        </w:rPr>
      </w:pPr>
      <w:r w:rsidRPr="005C6BA0">
        <w:rPr>
          <w:rFonts w:asciiTheme="majorHAnsi" w:hAnsiTheme="majorHAnsi" w:cstheme="majorHAnsi"/>
          <w:color w:val="000000" w:themeColor="text1"/>
          <w:sz w:val="24"/>
          <w:szCs w:val="24"/>
        </w:rPr>
        <w:t>Working in a cluster with nine local schools, we have been very fortunate to fund a reading programme for Foundation Stage and Key Stage 1, called ‘Bug Club’.  This is a fantastic resource which allowed numerous children to access books at home to improve their reading and comprehension skills</w:t>
      </w:r>
      <w:r>
        <w:rPr>
          <w:rFonts w:asciiTheme="majorHAnsi" w:hAnsiTheme="majorHAnsi" w:cstheme="majorHAnsi"/>
          <w:color w:val="000000" w:themeColor="text1"/>
          <w:sz w:val="24"/>
          <w:szCs w:val="24"/>
        </w:rPr>
        <w:t>.</w:t>
      </w:r>
    </w:p>
    <w:p w14:paraId="7F970284" w14:textId="77777777" w:rsidR="006E3D8B" w:rsidRPr="005C6BA0" w:rsidRDefault="006E3D8B" w:rsidP="00F36448">
      <w:pPr>
        <w:jc w:val="both"/>
        <w:rPr>
          <w:rFonts w:asciiTheme="majorHAnsi" w:hAnsiTheme="majorHAnsi" w:cstheme="majorHAnsi"/>
          <w:b/>
          <w:bCs/>
          <w:color w:val="FF0000"/>
          <w:sz w:val="24"/>
          <w:szCs w:val="24"/>
        </w:rPr>
      </w:pPr>
    </w:p>
    <w:p w14:paraId="51E44994" w14:textId="29EC0491" w:rsidR="00D63A70" w:rsidRPr="0049209D" w:rsidRDefault="00981F10" w:rsidP="005175E9">
      <w:pPr>
        <w:jc w:val="both"/>
        <w:rPr>
          <w:rFonts w:asciiTheme="majorHAnsi" w:hAnsiTheme="majorHAnsi" w:cstheme="majorHAnsi"/>
          <w:b/>
          <w:bCs/>
          <w:sz w:val="28"/>
          <w:szCs w:val="28"/>
        </w:rPr>
      </w:pPr>
      <w:r w:rsidRPr="0049209D">
        <w:rPr>
          <w:rFonts w:asciiTheme="majorHAnsi" w:hAnsiTheme="majorHAnsi" w:cstheme="majorHAnsi"/>
          <w:b/>
          <w:bCs/>
          <w:sz w:val="28"/>
          <w:szCs w:val="28"/>
        </w:rPr>
        <w:t>PRIZE DAY</w:t>
      </w:r>
      <w:r w:rsidR="00FF171D" w:rsidRPr="0049209D">
        <w:rPr>
          <w:rFonts w:asciiTheme="majorHAnsi" w:hAnsiTheme="majorHAnsi" w:cstheme="majorHAnsi"/>
          <w:b/>
          <w:bCs/>
          <w:sz w:val="28"/>
          <w:szCs w:val="28"/>
        </w:rPr>
        <w:t xml:space="preserve"> </w:t>
      </w:r>
    </w:p>
    <w:p w14:paraId="5E77EDB0" w14:textId="77777777" w:rsidR="00AF07E1" w:rsidRPr="006E3D8B" w:rsidRDefault="00AF07E1" w:rsidP="005175E9">
      <w:pPr>
        <w:jc w:val="both"/>
        <w:rPr>
          <w:rFonts w:asciiTheme="majorHAnsi" w:hAnsiTheme="majorHAnsi" w:cstheme="majorHAnsi"/>
          <w:b/>
          <w:bCs/>
        </w:rPr>
      </w:pPr>
    </w:p>
    <w:p w14:paraId="2C1FBFC2" w14:textId="4ACAA8B8" w:rsidR="00D63A70" w:rsidRDefault="005175E9"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rPr>
        <w:t>Primary 4 Awards</w:t>
      </w:r>
    </w:p>
    <w:p w14:paraId="5BB76B77" w14:textId="77777777" w:rsidR="00170CD3" w:rsidRPr="005C6BA0" w:rsidRDefault="00170CD3" w:rsidP="005175E9">
      <w:pPr>
        <w:jc w:val="both"/>
        <w:rPr>
          <w:rFonts w:asciiTheme="majorHAnsi" w:hAnsiTheme="majorHAnsi" w:cstheme="majorHAnsi"/>
          <w:b/>
          <w:bCs/>
          <w:sz w:val="24"/>
          <w:szCs w:val="24"/>
        </w:rPr>
      </w:pPr>
    </w:p>
    <w:tbl>
      <w:tblPr>
        <w:tblW w:w="0" w:type="auto"/>
        <w:tblCellMar>
          <w:left w:w="0" w:type="dxa"/>
          <w:right w:w="0" w:type="dxa"/>
        </w:tblCellMar>
        <w:tblLook w:val="04A0" w:firstRow="1" w:lastRow="0" w:firstColumn="1" w:lastColumn="0" w:noHBand="0" w:noVBand="1"/>
      </w:tblPr>
      <w:tblGrid>
        <w:gridCol w:w="2040"/>
        <w:gridCol w:w="3197"/>
        <w:gridCol w:w="3686"/>
      </w:tblGrid>
      <w:tr w:rsidR="004A4D72" w:rsidRPr="005C6BA0" w14:paraId="0B1A2755" w14:textId="77777777" w:rsidTr="004A4D72">
        <w:trPr>
          <w:trHeight w:val="615"/>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0BB25" w14:textId="77777777" w:rsidR="005175E9" w:rsidRPr="005C6BA0" w:rsidRDefault="005175E9"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rPr>
              <w:t>Effort</w:t>
            </w:r>
          </w:p>
        </w:tc>
        <w:tc>
          <w:tcPr>
            <w:tcW w:w="688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834D0"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Victoria Tomasiewicz</w:t>
            </w:r>
          </w:p>
          <w:p w14:paraId="646ED625"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Jax Nicholl</w:t>
            </w:r>
          </w:p>
        </w:tc>
      </w:tr>
      <w:tr w:rsidR="00D63A70" w:rsidRPr="005C6BA0" w14:paraId="1FB116F5" w14:textId="77777777" w:rsidTr="00D63A70">
        <w:trPr>
          <w:trHeight w:val="619"/>
        </w:trPr>
        <w:tc>
          <w:tcPr>
            <w:tcW w:w="2040"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05638BD9" w14:textId="77777777" w:rsidR="00D63A70" w:rsidRPr="005C6BA0" w:rsidRDefault="00D63A70"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rPr>
              <w:t>Achievement</w:t>
            </w:r>
          </w:p>
        </w:tc>
        <w:tc>
          <w:tcPr>
            <w:tcW w:w="6883" w:type="dxa"/>
            <w:gridSpan w:val="2"/>
            <w:tcBorders>
              <w:top w:val="single" w:sz="6" w:space="0" w:color="000000"/>
              <w:left w:val="single" w:sz="6" w:space="0" w:color="000000"/>
              <w:right w:val="single" w:sz="6" w:space="0" w:color="000000"/>
            </w:tcBorders>
            <w:tcMar>
              <w:top w:w="60" w:type="dxa"/>
              <w:left w:w="60" w:type="dxa"/>
              <w:bottom w:w="60" w:type="dxa"/>
              <w:right w:w="60" w:type="dxa"/>
            </w:tcMar>
            <w:hideMark/>
          </w:tcPr>
          <w:p w14:paraId="7BC9C7D9" w14:textId="77777777" w:rsidR="00D63A70" w:rsidRPr="005C6BA0" w:rsidRDefault="00D63A70" w:rsidP="005175E9">
            <w:pPr>
              <w:jc w:val="both"/>
              <w:rPr>
                <w:rFonts w:asciiTheme="majorHAnsi" w:hAnsiTheme="majorHAnsi" w:cstheme="majorHAnsi"/>
                <w:sz w:val="24"/>
                <w:szCs w:val="24"/>
              </w:rPr>
            </w:pPr>
            <w:r w:rsidRPr="005C6BA0">
              <w:rPr>
                <w:rFonts w:asciiTheme="majorHAnsi" w:hAnsiTheme="majorHAnsi" w:cstheme="majorHAnsi"/>
                <w:sz w:val="24"/>
                <w:szCs w:val="24"/>
              </w:rPr>
              <w:t>Matthew McCook</w:t>
            </w:r>
          </w:p>
          <w:p w14:paraId="56F8BE80" w14:textId="0704BAAF" w:rsidR="00D63A70" w:rsidRPr="005C6BA0" w:rsidRDefault="00D63A70" w:rsidP="005175E9">
            <w:pPr>
              <w:jc w:val="both"/>
              <w:rPr>
                <w:rFonts w:asciiTheme="majorHAnsi" w:hAnsiTheme="majorHAnsi" w:cstheme="majorHAnsi"/>
                <w:sz w:val="24"/>
                <w:szCs w:val="24"/>
              </w:rPr>
            </w:pPr>
            <w:r w:rsidRPr="005C6BA0">
              <w:rPr>
                <w:rFonts w:asciiTheme="majorHAnsi" w:hAnsiTheme="majorHAnsi" w:cstheme="majorHAnsi"/>
                <w:sz w:val="24"/>
                <w:szCs w:val="24"/>
              </w:rPr>
              <w:t>Kara Rushby</w:t>
            </w:r>
          </w:p>
        </w:tc>
      </w:tr>
      <w:tr w:rsidR="004A4D72" w:rsidRPr="005C6BA0" w14:paraId="696DE1B2"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46C429" w14:textId="77777777" w:rsidR="005175E9" w:rsidRPr="005C6BA0" w:rsidRDefault="005175E9"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rPr>
              <w:t>Sports</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02DCB" w14:textId="77777777" w:rsidR="005175E9" w:rsidRPr="005C6BA0" w:rsidRDefault="005175E9"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u w:val="single"/>
              </w:rPr>
              <w:t>Girls</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497081" w14:textId="77777777" w:rsidR="005175E9" w:rsidRPr="005C6BA0" w:rsidRDefault="005175E9" w:rsidP="005175E9">
            <w:pPr>
              <w:jc w:val="both"/>
              <w:rPr>
                <w:rFonts w:asciiTheme="majorHAnsi" w:hAnsiTheme="majorHAnsi" w:cstheme="majorHAnsi"/>
                <w:b/>
                <w:bCs/>
                <w:sz w:val="24"/>
                <w:szCs w:val="24"/>
              </w:rPr>
            </w:pPr>
            <w:r w:rsidRPr="005C6BA0">
              <w:rPr>
                <w:rFonts w:asciiTheme="majorHAnsi" w:hAnsiTheme="majorHAnsi" w:cstheme="majorHAnsi"/>
                <w:b/>
                <w:bCs/>
                <w:sz w:val="24"/>
                <w:szCs w:val="24"/>
                <w:u w:val="single"/>
              </w:rPr>
              <w:t>Boys</w:t>
            </w:r>
          </w:p>
        </w:tc>
      </w:tr>
      <w:tr w:rsidR="004A4D72" w:rsidRPr="005C6BA0" w14:paraId="0143326A"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86BE4"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3</w:t>
            </w:r>
            <w:r w:rsidRPr="005C6BA0">
              <w:rPr>
                <w:rFonts w:asciiTheme="majorHAnsi" w:hAnsiTheme="majorHAnsi" w:cstheme="majorHAnsi"/>
                <w:sz w:val="24"/>
                <w:szCs w:val="24"/>
                <w:vertAlign w:val="superscript"/>
              </w:rPr>
              <w:t>rd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CFD7D5"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Ayla McNeill</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97BD3A"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Bryton Campbell</w:t>
            </w:r>
          </w:p>
        </w:tc>
      </w:tr>
      <w:tr w:rsidR="004A4D72" w:rsidRPr="005C6BA0" w14:paraId="78DCD7B0"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1C5E8"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2</w:t>
            </w:r>
            <w:r w:rsidRPr="005C6BA0">
              <w:rPr>
                <w:rFonts w:asciiTheme="majorHAnsi" w:hAnsiTheme="majorHAnsi" w:cstheme="majorHAnsi"/>
                <w:sz w:val="24"/>
                <w:szCs w:val="24"/>
                <w:vertAlign w:val="superscript"/>
              </w:rPr>
              <w:t>nd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420E01"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Aaliyah McAfee</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200E99"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Scott Catherwood</w:t>
            </w:r>
          </w:p>
        </w:tc>
      </w:tr>
      <w:tr w:rsidR="004A4D72" w:rsidRPr="005C6BA0" w14:paraId="73D1543D"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B63D6"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1</w:t>
            </w:r>
            <w:r w:rsidRPr="005C6BA0">
              <w:rPr>
                <w:rFonts w:asciiTheme="majorHAnsi" w:hAnsiTheme="majorHAnsi" w:cstheme="majorHAnsi"/>
                <w:sz w:val="24"/>
                <w:szCs w:val="24"/>
                <w:vertAlign w:val="superscript"/>
              </w:rPr>
              <w:t>st</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41EDF9"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Esmee McPeak</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532C25" w14:textId="77777777" w:rsidR="005175E9" w:rsidRPr="005C6BA0" w:rsidRDefault="005175E9" w:rsidP="005175E9">
            <w:pPr>
              <w:jc w:val="both"/>
              <w:rPr>
                <w:rFonts w:asciiTheme="majorHAnsi" w:hAnsiTheme="majorHAnsi" w:cstheme="majorHAnsi"/>
                <w:sz w:val="24"/>
                <w:szCs w:val="24"/>
              </w:rPr>
            </w:pPr>
            <w:r w:rsidRPr="005C6BA0">
              <w:rPr>
                <w:rFonts w:asciiTheme="majorHAnsi" w:hAnsiTheme="majorHAnsi" w:cstheme="majorHAnsi"/>
                <w:sz w:val="24"/>
                <w:szCs w:val="24"/>
              </w:rPr>
              <w:t>Matthew McCook</w:t>
            </w:r>
          </w:p>
        </w:tc>
      </w:tr>
    </w:tbl>
    <w:p w14:paraId="10BB235B" w14:textId="108839DA" w:rsidR="005175E9" w:rsidRDefault="005175E9" w:rsidP="005175E9">
      <w:pPr>
        <w:jc w:val="both"/>
        <w:rPr>
          <w:rFonts w:asciiTheme="majorHAnsi" w:hAnsiTheme="majorHAnsi" w:cstheme="majorHAnsi"/>
          <w:b/>
          <w:bCs/>
          <w:sz w:val="24"/>
          <w:szCs w:val="24"/>
        </w:rPr>
      </w:pPr>
    </w:p>
    <w:p w14:paraId="666BB1EA" w14:textId="45A5469E" w:rsidR="005175E9" w:rsidRPr="005C6BA0" w:rsidRDefault="005175E9" w:rsidP="005175E9">
      <w:pPr>
        <w:rPr>
          <w:rFonts w:asciiTheme="majorHAnsi" w:hAnsiTheme="majorHAnsi" w:cstheme="majorHAnsi"/>
          <w:b/>
          <w:bCs/>
          <w:sz w:val="24"/>
          <w:szCs w:val="24"/>
        </w:rPr>
      </w:pPr>
      <w:r w:rsidRPr="005C6BA0">
        <w:rPr>
          <w:rFonts w:asciiTheme="majorHAnsi" w:hAnsiTheme="majorHAnsi" w:cstheme="majorHAnsi"/>
          <w:b/>
          <w:bCs/>
          <w:sz w:val="24"/>
          <w:szCs w:val="24"/>
        </w:rPr>
        <w:lastRenderedPageBreak/>
        <w:t>Primary 5 Awards</w:t>
      </w:r>
    </w:p>
    <w:p w14:paraId="70930246" w14:textId="77777777" w:rsidR="00D63A70" w:rsidRPr="005C6BA0" w:rsidRDefault="00D63A70" w:rsidP="005175E9">
      <w:pPr>
        <w:rPr>
          <w:rFonts w:asciiTheme="majorHAnsi" w:hAnsiTheme="majorHAnsi" w:cstheme="majorHAnsi"/>
          <w:sz w:val="24"/>
          <w:szCs w:val="24"/>
        </w:rPr>
      </w:pPr>
    </w:p>
    <w:tbl>
      <w:tblPr>
        <w:tblW w:w="8923" w:type="dxa"/>
        <w:tblCellMar>
          <w:left w:w="0" w:type="dxa"/>
          <w:right w:w="0" w:type="dxa"/>
        </w:tblCellMar>
        <w:tblLook w:val="04A0" w:firstRow="1" w:lastRow="0" w:firstColumn="1" w:lastColumn="0" w:noHBand="0" w:noVBand="1"/>
      </w:tblPr>
      <w:tblGrid>
        <w:gridCol w:w="2040"/>
        <w:gridCol w:w="3197"/>
        <w:gridCol w:w="3686"/>
      </w:tblGrid>
      <w:tr w:rsidR="004A4D72" w:rsidRPr="005C6BA0" w14:paraId="46A87CE7"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5446F" w14:textId="77777777" w:rsidR="005175E9" w:rsidRPr="005C6BA0" w:rsidRDefault="005175E9" w:rsidP="005175E9">
            <w:pPr>
              <w:rPr>
                <w:rFonts w:asciiTheme="majorHAnsi" w:hAnsiTheme="majorHAnsi" w:cstheme="majorHAnsi"/>
                <w:b/>
                <w:bCs/>
                <w:sz w:val="24"/>
                <w:szCs w:val="24"/>
              </w:rPr>
            </w:pPr>
            <w:r w:rsidRPr="005C6BA0">
              <w:rPr>
                <w:rFonts w:asciiTheme="majorHAnsi" w:hAnsiTheme="majorHAnsi" w:cstheme="majorHAnsi"/>
                <w:b/>
                <w:bCs/>
                <w:sz w:val="24"/>
                <w:szCs w:val="24"/>
              </w:rPr>
              <w:t>Effort</w:t>
            </w:r>
          </w:p>
        </w:tc>
        <w:tc>
          <w:tcPr>
            <w:tcW w:w="688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F3BC8"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Carson Aiken</w:t>
            </w:r>
          </w:p>
          <w:p w14:paraId="675518E2"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Sophia Logan</w:t>
            </w:r>
          </w:p>
        </w:tc>
      </w:tr>
      <w:tr w:rsidR="004A4D72" w:rsidRPr="005C6BA0" w14:paraId="1E33344A" w14:textId="77777777" w:rsidTr="004A4D72">
        <w:trPr>
          <w:trHeight w:val="285"/>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CC8BD9" w14:textId="77777777" w:rsidR="005175E9" w:rsidRPr="005C6BA0" w:rsidRDefault="005175E9" w:rsidP="005175E9">
            <w:pPr>
              <w:rPr>
                <w:rFonts w:asciiTheme="majorHAnsi" w:hAnsiTheme="majorHAnsi" w:cstheme="majorHAnsi"/>
                <w:b/>
                <w:bCs/>
                <w:sz w:val="24"/>
                <w:szCs w:val="24"/>
              </w:rPr>
            </w:pPr>
            <w:r w:rsidRPr="005C6BA0">
              <w:rPr>
                <w:rFonts w:asciiTheme="majorHAnsi" w:hAnsiTheme="majorHAnsi" w:cstheme="majorHAnsi"/>
                <w:b/>
                <w:bCs/>
                <w:sz w:val="24"/>
                <w:szCs w:val="24"/>
              </w:rPr>
              <w:t>Achievement</w:t>
            </w:r>
          </w:p>
        </w:tc>
        <w:tc>
          <w:tcPr>
            <w:tcW w:w="688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DED2E"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Ellia Watt</w:t>
            </w:r>
          </w:p>
          <w:p w14:paraId="1920E663"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Blake Lindsay</w:t>
            </w:r>
          </w:p>
        </w:tc>
      </w:tr>
      <w:tr w:rsidR="004A4D72" w:rsidRPr="005C6BA0" w14:paraId="0CFCCE05"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9C9EF" w14:textId="77777777" w:rsidR="005175E9" w:rsidRPr="005C6BA0" w:rsidRDefault="005175E9" w:rsidP="005175E9">
            <w:pPr>
              <w:rPr>
                <w:rFonts w:asciiTheme="majorHAnsi" w:hAnsiTheme="majorHAnsi" w:cstheme="majorHAnsi"/>
                <w:b/>
                <w:bCs/>
                <w:sz w:val="24"/>
                <w:szCs w:val="24"/>
              </w:rPr>
            </w:pPr>
            <w:r w:rsidRPr="005C6BA0">
              <w:rPr>
                <w:rFonts w:asciiTheme="majorHAnsi" w:hAnsiTheme="majorHAnsi" w:cstheme="majorHAnsi"/>
                <w:b/>
                <w:bCs/>
                <w:sz w:val="24"/>
                <w:szCs w:val="24"/>
              </w:rPr>
              <w:t>Sports</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74A180"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b/>
                <w:bCs/>
                <w:sz w:val="24"/>
                <w:szCs w:val="24"/>
                <w:u w:val="single"/>
              </w:rPr>
              <w:t>Girls</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6496DF"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b/>
                <w:bCs/>
                <w:sz w:val="24"/>
                <w:szCs w:val="24"/>
                <w:u w:val="single"/>
              </w:rPr>
              <w:t>Boys</w:t>
            </w:r>
          </w:p>
        </w:tc>
      </w:tr>
      <w:tr w:rsidR="004A4D72" w:rsidRPr="005C6BA0" w14:paraId="00F272BC"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84399"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3</w:t>
            </w:r>
            <w:r w:rsidRPr="005C6BA0">
              <w:rPr>
                <w:rFonts w:asciiTheme="majorHAnsi" w:hAnsiTheme="majorHAnsi" w:cstheme="majorHAnsi"/>
                <w:sz w:val="24"/>
                <w:szCs w:val="24"/>
                <w:vertAlign w:val="superscript"/>
              </w:rPr>
              <w:t>rd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C61DBE"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Hollie Thompson</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700812"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Jenson Hutchinson</w:t>
            </w:r>
          </w:p>
        </w:tc>
      </w:tr>
      <w:tr w:rsidR="004A4D72" w:rsidRPr="005C6BA0" w14:paraId="37A362BA" w14:textId="77777777" w:rsidTr="004A4D72">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2841C1"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2</w:t>
            </w:r>
            <w:r w:rsidRPr="005C6BA0">
              <w:rPr>
                <w:rFonts w:asciiTheme="majorHAnsi" w:hAnsiTheme="majorHAnsi" w:cstheme="majorHAnsi"/>
                <w:sz w:val="24"/>
                <w:szCs w:val="24"/>
                <w:vertAlign w:val="superscript"/>
              </w:rPr>
              <w:t>nd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6F7071"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Molly McCurdy</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3970A5"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Alfie Streeter</w:t>
            </w:r>
          </w:p>
        </w:tc>
      </w:tr>
      <w:tr w:rsidR="004A4D72" w:rsidRPr="005C6BA0" w14:paraId="0B5F9074" w14:textId="77777777" w:rsidTr="004A4D72">
        <w:trPr>
          <w:trHeight w:val="285"/>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0F4BEB"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1</w:t>
            </w:r>
            <w:r w:rsidRPr="005C6BA0">
              <w:rPr>
                <w:rFonts w:asciiTheme="majorHAnsi" w:hAnsiTheme="majorHAnsi" w:cstheme="majorHAnsi"/>
                <w:sz w:val="24"/>
                <w:szCs w:val="24"/>
                <w:vertAlign w:val="superscript"/>
              </w:rPr>
              <w:t>st</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E041BF"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Brooke Macauly</w:t>
            </w:r>
          </w:p>
        </w:tc>
        <w:tc>
          <w:tcPr>
            <w:tcW w:w="3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473241" w14:textId="77777777" w:rsidR="005175E9" w:rsidRPr="005C6BA0" w:rsidRDefault="005175E9" w:rsidP="005175E9">
            <w:pPr>
              <w:rPr>
                <w:rFonts w:asciiTheme="majorHAnsi" w:hAnsiTheme="majorHAnsi" w:cstheme="majorHAnsi"/>
                <w:sz w:val="24"/>
                <w:szCs w:val="24"/>
              </w:rPr>
            </w:pPr>
            <w:r w:rsidRPr="005C6BA0">
              <w:rPr>
                <w:rFonts w:asciiTheme="majorHAnsi" w:hAnsiTheme="majorHAnsi" w:cstheme="majorHAnsi"/>
                <w:sz w:val="24"/>
                <w:szCs w:val="24"/>
              </w:rPr>
              <w:t>Carson Aiken</w:t>
            </w:r>
          </w:p>
        </w:tc>
      </w:tr>
    </w:tbl>
    <w:p w14:paraId="367302FA" w14:textId="77777777" w:rsidR="00F439A2" w:rsidRPr="005C6BA0" w:rsidRDefault="00F439A2" w:rsidP="00F439A2">
      <w:pPr>
        <w:rPr>
          <w:rFonts w:asciiTheme="majorHAnsi" w:hAnsiTheme="majorHAnsi" w:cstheme="majorHAnsi"/>
          <w:color w:val="FF0000"/>
          <w:sz w:val="24"/>
          <w:szCs w:val="24"/>
        </w:rPr>
      </w:pPr>
    </w:p>
    <w:p w14:paraId="7545F60D" w14:textId="52CB2054" w:rsidR="00370E8A" w:rsidRPr="005C6BA0" w:rsidRDefault="00370E8A" w:rsidP="00370E8A">
      <w:pPr>
        <w:rPr>
          <w:rFonts w:asciiTheme="majorHAnsi" w:hAnsiTheme="majorHAnsi" w:cstheme="majorHAnsi"/>
          <w:b/>
          <w:sz w:val="24"/>
          <w:szCs w:val="24"/>
        </w:rPr>
      </w:pPr>
      <w:r w:rsidRPr="005C6BA0">
        <w:rPr>
          <w:rFonts w:asciiTheme="majorHAnsi" w:hAnsiTheme="majorHAnsi" w:cstheme="majorHAnsi"/>
          <w:b/>
          <w:sz w:val="24"/>
          <w:szCs w:val="24"/>
        </w:rPr>
        <w:t xml:space="preserve">LSC2 </w:t>
      </w:r>
      <w:r w:rsidR="00214958" w:rsidRPr="005C6BA0">
        <w:rPr>
          <w:rFonts w:asciiTheme="majorHAnsi" w:hAnsiTheme="majorHAnsi" w:cstheme="majorHAnsi"/>
          <w:b/>
          <w:sz w:val="24"/>
          <w:szCs w:val="24"/>
        </w:rPr>
        <w:t>Class Awards</w:t>
      </w:r>
    </w:p>
    <w:p w14:paraId="55A41BBE" w14:textId="77777777" w:rsidR="00D63A70" w:rsidRPr="005C6BA0" w:rsidRDefault="00D63A70" w:rsidP="00370E8A">
      <w:pPr>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D63A70" w:rsidRPr="005C6BA0" w14:paraId="03333104" w14:textId="77777777" w:rsidTr="006D3427">
        <w:trPr>
          <w:cantSplit/>
          <w:trHeight w:val="562"/>
        </w:trPr>
        <w:tc>
          <w:tcPr>
            <w:tcW w:w="2122" w:type="dxa"/>
            <w:tcBorders>
              <w:top w:val="single" w:sz="4" w:space="0" w:color="auto"/>
              <w:left w:val="single" w:sz="4" w:space="0" w:color="auto"/>
              <w:right w:val="single" w:sz="4" w:space="0" w:color="auto"/>
            </w:tcBorders>
            <w:hideMark/>
          </w:tcPr>
          <w:p w14:paraId="17FD4AA2" w14:textId="783C443F" w:rsidR="00D63A70" w:rsidRPr="005C6BA0" w:rsidRDefault="00D63A70" w:rsidP="004A4D72">
            <w:pPr>
              <w:rPr>
                <w:rFonts w:asciiTheme="majorHAnsi" w:hAnsiTheme="majorHAnsi" w:cstheme="majorHAnsi"/>
                <w:b/>
                <w:bCs/>
                <w:color w:val="FF0000"/>
                <w:sz w:val="24"/>
                <w:szCs w:val="24"/>
              </w:rPr>
            </w:pPr>
            <w:r w:rsidRPr="005C6BA0">
              <w:rPr>
                <w:rFonts w:asciiTheme="majorHAnsi" w:hAnsiTheme="majorHAnsi" w:cstheme="majorHAnsi"/>
                <w:b/>
                <w:bCs/>
                <w:sz w:val="24"/>
                <w:szCs w:val="24"/>
              </w:rPr>
              <w:t>Effort</w:t>
            </w:r>
          </w:p>
        </w:tc>
        <w:tc>
          <w:tcPr>
            <w:tcW w:w="6894" w:type="dxa"/>
            <w:tcBorders>
              <w:top w:val="single" w:sz="4" w:space="0" w:color="auto"/>
              <w:left w:val="single" w:sz="4" w:space="0" w:color="auto"/>
              <w:right w:val="single" w:sz="4" w:space="0" w:color="auto"/>
            </w:tcBorders>
          </w:tcPr>
          <w:p w14:paraId="0719270A" w14:textId="77777777" w:rsidR="00D63A70" w:rsidRPr="005C6BA0" w:rsidRDefault="00D63A70" w:rsidP="004A4D72">
            <w:pPr>
              <w:rPr>
                <w:rFonts w:asciiTheme="majorHAnsi" w:hAnsiTheme="majorHAnsi" w:cstheme="majorHAnsi"/>
                <w:color w:val="FF0000"/>
                <w:sz w:val="24"/>
                <w:szCs w:val="24"/>
              </w:rPr>
            </w:pPr>
            <w:r w:rsidRPr="005C6BA0">
              <w:rPr>
                <w:rFonts w:asciiTheme="majorHAnsi" w:hAnsiTheme="majorHAnsi" w:cstheme="majorHAnsi"/>
                <w:sz w:val="24"/>
                <w:szCs w:val="24"/>
              </w:rPr>
              <w:t>Travis McDowell</w:t>
            </w:r>
          </w:p>
          <w:p w14:paraId="6B24F0B5" w14:textId="6AFB6E4A" w:rsidR="00D63A70" w:rsidRPr="005C6BA0" w:rsidRDefault="00D63A70" w:rsidP="004A4D72">
            <w:pPr>
              <w:rPr>
                <w:rFonts w:asciiTheme="majorHAnsi" w:hAnsiTheme="majorHAnsi" w:cstheme="majorHAnsi"/>
                <w:color w:val="FF0000"/>
                <w:sz w:val="24"/>
                <w:szCs w:val="24"/>
              </w:rPr>
            </w:pPr>
            <w:r w:rsidRPr="005C6BA0">
              <w:rPr>
                <w:rFonts w:asciiTheme="majorHAnsi" w:hAnsiTheme="majorHAnsi" w:cstheme="majorHAnsi"/>
                <w:sz w:val="24"/>
                <w:szCs w:val="24"/>
              </w:rPr>
              <w:t>Jenson Hutchinson</w:t>
            </w:r>
          </w:p>
        </w:tc>
      </w:tr>
      <w:tr w:rsidR="004A4D72" w:rsidRPr="005C6BA0" w14:paraId="67EC9B71" w14:textId="77777777" w:rsidTr="004A4D72">
        <w:trPr>
          <w:cantSplit/>
        </w:trPr>
        <w:tc>
          <w:tcPr>
            <w:tcW w:w="2122" w:type="dxa"/>
            <w:tcBorders>
              <w:top w:val="single" w:sz="4" w:space="0" w:color="auto"/>
              <w:left w:val="single" w:sz="4" w:space="0" w:color="auto"/>
              <w:bottom w:val="single" w:sz="4" w:space="0" w:color="auto"/>
              <w:right w:val="single" w:sz="4" w:space="0" w:color="auto"/>
            </w:tcBorders>
            <w:hideMark/>
          </w:tcPr>
          <w:p w14:paraId="2C13CE07" w14:textId="63B67AB0" w:rsidR="004A4D72" w:rsidRPr="005C6BA0" w:rsidRDefault="004A4D72" w:rsidP="004A4D72">
            <w:pPr>
              <w:rPr>
                <w:rFonts w:asciiTheme="majorHAnsi" w:hAnsiTheme="majorHAnsi" w:cstheme="majorHAnsi"/>
                <w:b/>
                <w:bCs/>
                <w:color w:val="FF0000"/>
                <w:sz w:val="24"/>
                <w:szCs w:val="24"/>
              </w:rPr>
            </w:pPr>
            <w:r w:rsidRPr="005C6BA0">
              <w:rPr>
                <w:rFonts w:asciiTheme="majorHAnsi" w:hAnsiTheme="majorHAnsi" w:cstheme="majorHAnsi"/>
                <w:b/>
                <w:bCs/>
                <w:sz w:val="24"/>
                <w:szCs w:val="24"/>
              </w:rPr>
              <w:t>Achievement</w:t>
            </w:r>
          </w:p>
        </w:tc>
        <w:tc>
          <w:tcPr>
            <w:tcW w:w="6894" w:type="dxa"/>
            <w:tcBorders>
              <w:top w:val="single" w:sz="4" w:space="0" w:color="auto"/>
              <w:left w:val="single" w:sz="4" w:space="0" w:color="auto"/>
              <w:bottom w:val="single" w:sz="4" w:space="0" w:color="auto"/>
              <w:right w:val="single" w:sz="4" w:space="0" w:color="auto"/>
            </w:tcBorders>
          </w:tcPr>
          <w:p w14:paraId="72CAB333" w14:textId="77777777" w:rsidR="004A4D72" w:rsidRPr="005C6BA0" w:rsidRDefault="004A4D72" w:rsidP="004A4D72">
            <w:pPr>
              <w:rPr>
                <w:rFonts w:asciiTheme="majorHAnsi" w:hAnsiTheme="majorHAnsi" w:cstheme="majorHAnsi"/>
                <w:sz w:val="24"/>
                <w:szCs w:val="24"/>
              </w:rPr>
            </w:pPr>
            <w:r w:rsidRPr="005C6BA0">
              <w:rPr>
                <w:rFonts w:asciiTheme="majorHAnsi" w:hAnsiTheme="majorHAnsi" w:cstheme="majorHAnsi"/>
                <w:sz w:val="24"/>
                <w:szCs w:val="24"/>
              </w:rPr>
              <w:t>Riley Alcock</w:t>
            </w:r>
          </w:p>
          <w:p w14:paraId="0ED3A1A3" w14:textId="0C8C05E4" w:rsidR="00D63A70" w:rsidRPr="005C6BA0" w:rsidRDefault="00D63A70" w:rsidP="004A4D72">
            <w:pPr>
              <w:rPr>
                <w:rFonts w:asciiTheme="majorHAnsi" w:hAnsiTheme="majorHAnsi" w:cstheme="majorHAnsi"/>
                <w:color w:val="FF0000"/>
                <w:sz w:val="24"/>
                <w:szCs w:val="24"/>
              </w:rPr>
            </w:pPr>
          </w:p>
        </w:tc>
      </w:tr>
    </w:tbl>
    <w:p w14:paraId="7B1424D9" w14:textId="77777777" w:rsidR="00370E8A" w:rsidRPr="005C6BA0" w:rsidRDefault="00370E8A" w:rsidP="00370E8A">
      <w:pPr>
        <w:rPr>
          <w:rFonts w:asciiTheme="majorHAnsi" w:hAnsiTheme="majorHAnsi" w:cstheme="majorHAnsi"/>
          <w:bCs/>
          <w:color w:val="FF0000"/>
          <w:sz w:val="24"/>
          <w:szCs w:val="24"/>
        </w:rPr>
      </w:pPr>
    </w:p>
    <w:p w14:paraId="6185C697" w14:textId="63794432"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
          <w:bCs/>
          <w:sz w:val="24"/>
          <w:szCs w:val="24"/>
        </w:rPr>
        <w:t>Primary 6 Awards</w:t>
      </w:r>
    </w:p>
    <w:p w14:paraId="3E3A2614" w14:textId="77777777" w:rsidR="00D63A70" w:rsidRPr="005C6BA0" w:rsidRDefault="00D63A70" w:rsidP="004A4D72">
      <w:pPr>
        <w:rPr>
          <w:rFonts w:asciiTheme="majorHAnsi" w:hAnsiTheme="majorHAnsi" w:cstheme="majorHAnsi"/>
          <w:bCs/>
          <w:sz w:val="24"/>
          <w:szCs w:val="24"/>
        </w:rPr>
      </w:pPr>
    </w:p>
    <w:tbl>
      <w:tblPr>
        <w:tblW w:w="0" w:type="auto"/>
        <w:tblCellMar>
          <w:left w:w="0" w:type="dxa"/>
          <w:right w:w="0" w:type="dxa"/>
        </w:tblCellMar>
        <w:tblLook w:val="04A0" w:firstRow="1" w:lastRow="0" w:firstColumn="1" w:lastColumn="0" w:noHBand="0" w:noVBand="1"/>
      </w:tblPr>
      <w:tblGrid>
        <w:gridCol w:w="2040"/>
        <w:gridCol w:w="3197"/>
        <w:gridCol w:w="3827"/>
      </w:tblGrid>
      <w:tr w:rsidR="00D63A70" w:rsidRPr="005C6BA0" w14:paraId="68B9AE02" w14:textId="77777777" w:rsidTr="00D63A70">
        <w:trPr>
          <w:trHeight w:val="568"/>
        </w:trPr>
        <w:tc>
          <w:tcPr>
            <w:tcW w:w="2040"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64208B62" w14:textId="77777777" w:rsidR="00D63A70" w:rsidRPr="005C6BA0" w:rsidRDefault="00D63A70" w:rsidP="004A4D72">
            <w:pPr>
              <w:rPr>
                <w:rFonts w:asciiTheme="majorHAnsi" w:hAnsiTheme="majorHAnsi" w:cstheme="majorHAnsi"/>
                <w:b/>
                <w:sz w:val="24"/>
                <w:szCs w:val="24"/>
              </w:rPr>
            </w:pPr>
            <w:bookmarkStart w:id="4" w:name="_Hlk144804200"/>
            <w:r w:rsidRPr="005C6BA0">
              <w:rPr>
                <w:rFonts w:asciiTheme="majorHAnsi" w:hAnsiTheme="majorHAnsi" w:cstheme="majorHAnsi"/>
                <w:b/>
                <w:sz w:val="24"/>
                <w:szCs w:val="24"/>
              </w:rPr>
              <w:t>Effort</w:t>
            </w:r>
          </w:p>
        </w:tc>
        <w:tc>
          <w:tcPr>
            <w:tcW w:w="7024" w:type="dxa"/>
            <w:gridSpan w:val="2"/>
            <w:tcBorders>
              <w:top w:val="single" w:sz="6" w:space="0" w:color="000000"/>
              <w:left w:val="single" w:sz="6" w:space="0" w:color="000000"/>
              <w:right w:val="single" w:sz="6" w:space="0" w:color="000000"/>
            </w:tcBorders>
            <w:tcMar>
              <w:top w:w="60" w:type="dxa"/>
              <w:left w:w="60" w:type="dxa"/>
              <w:bottom w:w="60" w:type="dxa"/>
              <w:right w:w="60" w:type="dxa"/>
            </w:tcMar>
          </w:tcPr>
          <w:p w14:paraId="7344301E" w14:textId="77777777" w:rsidR="00D63A70" w:rsidRPr="005C6BA0" w:rsidRDefault="00D63A70" w:rsidP="004A4D72">
            <w:pPr>
              <w:rPr>
                <w:rFonts w:asciiTheme="majorHAnsi" w:hAnsiTheme="majorHAnsi" w:cstheme="majorHAnsi"/>
                <w:bCs/>
                <w:sz w:val="24"/>
                <w:szCs w:val="24"/>
              </w:rPr>
            </w:pPr>
            <w:r w:rsidRPr="005C6BA0">
              <w:rPr>
                <w:rFonts w:asciiTheme="majorHAnsi" w:hAnsiTheme="majorHAnsi" w:cstheme="majorHAnsi"/>
                <w:bCs/>
                <w:sz w:val="24"/>
                <w:szCs w:val="24"/>
              </w:rPr>
              <w:t>Amelia McKee</w:t>
            </w:r>
          </w:p>
          <w:p w14:paraId="4F902A75" w14:textId="19F6EB22" w:rsidR="00D63A70" w:rsidRPr="005C6BA0" w:rsidRDefault="00D63A70" w:rsidP="004A4D72">
            <w:pPr>
              <w:rPr>
                <w:rFonts w:asciiTheme="majorHAnsi" w:hAnsiTheme="majorHAnsi" w:cstheme="majorHAnsi"/>
                <w:bCs/>
                <w:sz w:val="24"/>
                <w:szCs w:val="24"/>
              </w:rPr>
            </w:pPr>
            <w:r w:rsidRPr="005C6BA0">
              <w:rPr>
                <w:rFonts w:asciiTheme="majorHAnsi" w:hAnsiTheme="majorHAnsi" w:cstheme="majorHAnsi"/>
                <w:bCs/>
                <w:sz w:val="24"/>
                <w:szCs w:val="24"/>
              </w:rPr>
              <w:t>Mason Davies</w:t>
            </w:r>
          </w:p>
        </w:tc>
      </w:tr>
      <w:tr w:rsidR="00D63A70" w:rsidRPr="005C6BA0" w14:paraId="42A868C4" w14:textId="77777777" w:rsidTr="00D63A70">
        <w:trPr>
          <w:trHeight w:val="579"/>
        </w:trPr>
        <w:tc>
          <w:tcPr>
            <w:tcW w:w="2040"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1F0F6925" w14:textId="77777777" w:rsidR="00D63A70" w:rsidRPr="005C6BA0" w:rsidRDefault="00D63A70" w:rsidP="004A4D72">
            <w:pPr>
              <w:rPr>
                <w:rFonts w:asciiTheme="majorHAnsi" w:hAnsiTheme="majorHAnsi" w:cstheme="majorHAnsi"/>
                <w:b/>
                <w:sz w:val="24"/>
                <w:szCs w:val="24"/>
              </w:rPr>
            </w:pPr>
            <w:r w:rsidRPr="005C6BA0">
              <w:rPr>
                <w:rFonts w:asciiTheme="majorHAnsi" w:hAnsiTheme="majorHAnsi" w:cstheme="majorHAnsi"/>
                <w:b/>
                <w:sz w:val="24"/>
                <w:szCs w:val="24"/>
              </w:rPr>
              <w:t>Achievement</w:t>
            </w:r>
          </w:p>
        </w:tc>
        <w:tc>
          <w:tcPr>
            <w:tcW w:w="7024" w:type="dxa"/>
            <w:gridSpan w:val="2"/>
            <w:tcBorders>
              <w:top w:val="single" w:sz="6" w:space="0" w:color="000000"/>
              <w:left w:val="single" w:sz="6" w:space="0" w:color="000000"/>
              <w:right w:val="single" w:sz="6" w:space="0" w:color="000000"/>
            </w:tcBorders>
            <w:tcMar>
              <w:top w:w="60" w:type="dxa"/>
              <w:left w:w="60" w:type="dxa"/>
              <w:bottom w:w="60" w:type="dxa"/>
              <w:right w:w="60" w:type="dxa"/>
            </w:tcMar>
          </w:tcPr>
          <w:p w14:paraId="6D089A13" w14:textId="77777777" w:rsidR="00D63A70" w:rsidRPr="005C6BA0" w:rsidRDefault="00D63A70" w:rsidP="004A4D72">
            <w:pPr>
              <w:rPr>
                <w:rFonts w:asciiTheme="majorHAnsi" w:hAnsiTheme="majorHAnsi" w:cstheme="majorHAnsi"/>
                <w:bCs/>
                <w:sz w:val="24"/>
                <w:szCs w:val="24"/>
              </w:rPr>
            </w:pPr>
            <w:r w:rsidRPr="005C6BA0">
              <w:rPr>
                <w:rFonts w:asciiTheme="majorHAnsi" w:hAnsiTheme="majorHAnsi" w:cstheme="majorHAnsi"/>
                <w:bCs/>
                <w:sz w:val="24"/>
                <w:szCs w:val="24"/>
              </w:rPr>
              <w:t>Emily McKee</w:t>
            </w:r>
          </w:p>
          <w:p w14:paraId="2D417168" w14:textId="7E0BCE8C" w:rsidR="00D63A70" w:rsidRPr="005C6BA0" w:rsidRDefault="00D63A70" w:rsidP="004A4D72">
            <w:pPr>
              <w:rPr>
                <w:rFonts w:asciiTheme="majorHAnsi" w:hAnsiTheme="majorHAnsi" w:cstheme="majorHAnsi"/>
                <w:bCs/>
                <w:sz w:val="24"/>
                <w:szCs w:val="24"/>
              </w:rPr>
            </w:pPr>
            <w:r w:rsidRPr="005C6BA0">
              <w:rPr>
                <w:rFonts w:asciiTheme="majorHAnsi" w:hAnsiTheme="majorHAnsi" w:cstheme="majorHAnsi"/>
                <w:bCs/>
                <w:sz w:val="24"/>
                <w:szCs w:val="24"/>
              </w:rPr>
              <w:t>Amelia Boyd</w:t>
            </w:r>
          </w:p>
        </w:tc>
      </w:tr>
      <w:tr w:rsidR="00D63A70" w:rsidRPr="005C6BA0" w14:paraId="66C9C71A" w14:textId="77777777" w:rsidTr="002C13A6">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714CC" w14:textId="77777777" w:rsidR="004A4D72" w:rsidRPr="005C6BA0" w:rsidRDefault="004A4D72" w:rsidP="004A4D72">
            <w:pPr>
              <w:rPr>
                <w:rFonts w:asciiTheme="majorHAnsi" w:hAnsiTheme="majorHAnsi" w:cstheme="majorHAnsi"/>
                <w:b/>
                <w:sz w:val="24"/>
                <w:szCs w:val="24"/>
              </w:rPr>
            </w:pPr>
            <w:r w:rsidRPr="005C6BA0">
              <w:rPr>
                <w:rFonts w:asciiTheme="majorHAnsi" w:hAnsiTheme="majorHAnsi" w:cstheme="majorHAnsi"/>
                <w:b/>
                <w:sz w:val="24"/>
                <w:szCs w:val="24"/>
              </w:rPr>
              <w:t>Sports</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15B5DD" w14:textId="77777777" w:rsidR="004A4D72" w:rsidRPr="005C6BA0" w:rsidRDefault="004A4D72" w:rsidP="004A4D72">
            <w:pPr>
              <w:rPr>
                <w:rFonts w:asciiTheme="majorHAnsi" w:hAnsiTheme="majorHAnsi" w:cstheme="majorHAnsi"/>
                <w:b/>
                <w:sz w:val="24"/>
                <w:szCs w:val="24"/>
              </w:rPr>
            </w:pPr>
            <w:r w:rsidRPr="005C6BA0">
              <w:rPr>
                <w:rFonts w:asciiTheme="majorHAnsi" w:hAnsiTheme="majorHAnsi" w:cstheme="majorHAnsi"/>
                <w:b/>
                <w:sz w:val="24"/>
                <w:szCs w:val="24"/>
                <w:u w:val="single"/>
              </w:rPr>
              <w:t>Girls</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EE4BC" w14:textId="77777777" w:rsidR="004A4D72" w:rsidRPr="005C6BA0" w:rsidRDefault="004A4D72" w:rsidP="004A4D72">
            <w:pPr>
              <w:rPr>
                <w:rFonts w:asciiTheme="majorHAnsi" w:hAnsiTheme="majorHAnsi" w:cstheme="majorHAnsi"/>
                <w:b/>
                <w:sz w:val="24"/>
                <w:szCs w:val="24"/>
              </w:rPr>
            </w:pPr>
            <w:r w:rsidRPr="005C6BA0">
              <w:rPr>
                <w:rFonts w:asciiTheme="majorHAnsi" w:hAnsiTheme="majorHAnsi" w:cstheme="majorHAnsi"/>
                <w:b/>
                <w:sz w:val="24"/>
                <w:szCs w:val="24"/>
                <w:u w:val="single"/>
              </w:rPr>
              <w:t>Boys</w:t>
            </w:r>
          </w:p>
        </w:tc>
      </w:tr>
      <w:tr w:rsidR="00D63A70" w:rsidRPr="005C6BA0" w14:paraId="4C2DCA8C" w14:textId="77777777" w:rsidTr="002C13A6">
        <w:trPr>
          <w:trHeight w:val="374"/>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8233C"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3</w:t>
            </w:r>
            <w:r w:rsidRPr="005C6BA0">
              <w:rPr>
                <w:rFonts w:asciiTheme="majorHAnsi" w:hAnsiTheme="majorHAnsi" w:cstheme="majorHAnsi"/>
                <w:bCs/>
                <w:sz w:val="24"/>
                <w:szCs w:val="24"/>
                <w:vertAlign w:val="superscript"/>
              </w:rPr>
              <w:t>rd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9C9921"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Darcy Mulholland</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AB42C8"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Oliver Aiken</w:t>
            </w:r>
          </w:p>
        </w:tc>
      </w:tr>
      <w:tr w:rsidR="00D63A70" w:rsidRPr="005C6BA0" w14:paraId="4A097BCA" w14:textId="77777777" w:rsidTr="002C13A6">
        <w:trPr>
          <w:trHeight w:val="31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C0392D"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2</w:t>
            </w:r>
            <w:r w:rsidRPr="005C6BA0">
              <w:rPr>
                <w:rFonts w:asciiTheme="majorHAnsi" w:hAnsiTheme="majorHAnsi" w:cstheme="majorHAnsi"/>
                <w:bCs/>
                <w:sz w:val="24"/>
                <w:szCs w:val="24"/>
                <w:vertAlign w:val="superscript"/>
              </w:rPr>
              <w:t>nd</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5E1E6E"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Nahy Le</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C24CCF"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Ronan McCormick-Brennan</w:t>
            </w:r>
          </w:p>
        </w:tc>
      </w:tr>
      <w:tr w:rsidR="00D63A70" w:rsidRPr="005C6BA0" w14:paraId="7B1B318C" w14:textId="77777777" w:rsidTr="002C13A6">
        <w:trPr>
          <w:trHeight w:val="300"/>
        </w:trPr>
        <w:tc>
          <w:tcPr>
            <w:tcW w:w="2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EBF02"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1</w:t>
            </w:r>
            <w:r w:rsidRPr="005C6BA0">
              <w:rPr>
                <w:rFonts w:asciiTheme="majorHAnsi" w:hAnsiTheme="majorHAnsi" w:cstheme="majorHAnsi"/>
                <w:bCs/>
                <w:sz w:val="24"/>
                <w:szCs w:val="24"/>
                <w:vertAlign w:val="superscript"/>
              </w:rPr>
              <w:t>st</w:t>
            </w:r>
          </w:p>
        </w:tc>
        <w:tc>
          <w:tcPr>
            <w:tcW w:w="31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52ACA2"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Amelia Boyd</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B594D3" w14:textId="77777777" w:rsidR="004A4D72" w:rsidRPr="005C6BA0" w:rsidRDefault="004A4D72" w:rsidP="004A4D72">
            <w:pPr>
              <w:rPr>
                <w:rFonts w:asciiTheme="majorHAnsi" w:hAnsiTheme="majorHAnsi" w:cstheme="majorHAnsi"/>
                <w:bCs/>
                <w:sz w:val="24"/>
                <w:szCs w:val="24"/>
              </w:rPr>
            </w:pPr>
            <w:r w:rsidRPr="005C6BA0">
              <w:rPr>
                <w:rFonts w:asciiTheme="majorHAnsi" w:hAnsiTheme="majorHAnsi" w:cstheme="majorHAnsi"/>
                <w:bCs/>
                <w:sz w:val="24"/>
                <w:szCs w:val="24"/>
              </w:rPr>
              <w:t>Alfie Archer</w:t>
            </w:r>
          </w:p>
        </w:tc>
      </w:tr>
      <w:bookmarkEnd w:id="4"/>
    </w:tbl>
    <w:p w14:paraId="4ED6A120" w14:textId="57D3A707" w:rsidR="00F439A2" w:rsidRPr="005C6BA0" w:rsidRDefault="00F439A2" w:rsidP="00370E8A">
      <w:pPr>
        <w:rPr>
          <w:rFonts w:asciiTheme="majorHAnsi" w:hAnsiTheme="majorHAnsi" w:cstheme="majorHAnsi"/>
          <w:bCs/>
          <w:sz w:val="24"/>
          <w:szCs w:val="24"/>
        </w:rPr>
      </w:pPr>
    </w:p>
    <w:p w14:paraId="6DBBA89B" w14:textId="77777777" w:rsidR="00D63A70" w:rsidRPr="005C6BA0" w:rsidRDefault="00D63A70" w:rsidP="00370E8A">
      <w:pPr>
        <w:rPr>
          <w:rFonts w:asciiTheme="majorHAnsi" w:hAnsiTheme="majorHAnsi" w:cstheme="majorHAnsi"/>
          <w:bCs/>
          <w:sz w:val="24"/>
          <w:szCs w:val="24"/>
        </w:rPr>
      </w:pPr>
    </w:p>
    <w:p w14:paraId="1AF0320D" w14:textId="0A081B2F" w:rsidR="00370E8A" w:rsidRPr="005C6BA0" w:rsidRDefault="00214958" w:rsidP="00370E8A">
      <w:pPr>
        <w:rPr>
          <w:rFonts w:asciiTheme="majorHAnsi" w:hAnsiTheme="majorHAnsi" w:cstheme="majorHAnsi"/>
          <w:b/>
          <w:sz w:val="24"/>
          <w:szCs w:val="24"/>
        </w:rPr>
      </w:pPr>
      <w:r w:rsidRPr="005C6BA0">
        <w:rPr>
          <w:rFonts w:asciiTheme="majorHAnsi" w:hAnsiTheme="majorHAnsi" w:cstheme="majorHAnsi"/>
          <w:b/>
          <w:sz w:val="24"/>
          <w:szCs w:val="24"/>
        </w:rPr>
        <w:t>Primary 7 Awards</w:t>
      </w:r>
    </w:p>
    <w:p w14:paraId="74078455" w14:textId="77777777" w:rsidR="00D63A70" w:rsidRPr="005C6BA0" w:rsidRDefault="00D63A70" w:rsidP="00370E8A">
      <w:pPr>
        <w:rPr>
          <w:rFonts w:asciiTheme="majorHAnsi" w:hAnsiTheme="majorHAnsi" w:cstheme="majorHAnsi"/>
          <w:b/>
          <w:sz w:val="24"/>
          <w:szCs w:val="24"/>
        </w:rPr>
      </w:pPr>
    </w:p>
    <w:tbl>
      <w:tblPr>
        <w:tblW w:w="0" w:type="auto"/>
        <w:tblCellMar>
          <w:left w:w="0" w:type="dxa"/>
          <w:right w:w="0" w:type="dxa"/>
        </w:tblCellMar>
        <w:tblLook w:val="04A0" w:firstRow="1" w:lastRow="0" w:firstColumn="1" w:lastColumn="0" w:noHBand="0" w:noVBand="1"/>
      </w:tblPr>
      <w:tblGrid>
        <w:gridCol w:w="1977"/>
        <w:gridCol w:w="3260"/>
        <w:gridCol w:w="3832"/>
      </w:tblGrid>
      <w:tr w:rsidR="00886FFF" w:rsidRPr="005C6BA0" w14:paraId="2B8A4A8B" w14:textId="77777777" w:rsidTr="00BA1180">
        <w:trPr>
          <w:trHeight w:val="30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D7E7AA" w14:textId="77777777" w:rsidR="00D63A70" w:rsidRPr="005C6BA0" w:rsidRDefault="00D63A70" w:rsidP="002C13A6">
            <w:pPr>
              <w:ind w:right="-557"/>
              <w:rPr>
                <w:rFonts w:asciiTheme="majorHAnsi" w:hAnsiTheme="majorHAnsi" w:cstheme="majorHAnsi"/>
                <w:b/>
                <w:bCs/>
                <w:sz w:val="24"/>
                <w:szCs w:val="24"/>
                <w:lang w:eastAsia="en-GB"/>
              </w:rPr>
            </w:pPr>
            <w:r w:rsidRPr="005C6BA0">
              <w:rPr>
                <w:rFonts w:asciiTheme="majorHAnsi" w:hAnsiTheme="majorHAnsi" w:cstheme="majorHAnsi"/>
                <w:b/>
                <w:bCs/>
                <w:sz w:val="24"/>
                <w:szCs w:val="24"/>
                <w:lang w:eastAsia="en-GB"/>
              </w:rPr>
              <w:t>Effort</w:t>
            </w:r>
          </w:p>
        </w:tc>
        <w:tc>
          <w:tcPr>
            <w:tcW w:w="709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DF609E" w14:textId="77777777" w:rsidR="00D63A70" w:rsidRPr="005C6BA0" w:rsidRDefault="00D63A70" w:rsidP="002C13A6">
            <w:pPr>
              <w:ind w:right="-557"/>
              <w:rPr>
                <w:rFonts w:asciiTheme="majorHAnsi" w:hAnsiTheme="majorHAnsi" w:cstheme="majorHAnsi"/>
                <w:sz w:val="24"/>
                <w:szCs w:val="24"/>
                <w:lang w:eastAsia="en-GB"/>
              </w:rPr>
            </w:pPr>
            <w:r w:rsidRPr="005C6BA0">
              <w:rPr>
                <w:rFonts w:asciiTheme="majorHAnsi" w:hAnsiTheme="majorHAnsi" w:cstheme="majorHAnsi"/>
                <w:sz w:val="24"/>
                <w:szCs w:val="24"/>
                <w:lang w:eastAsia="en-GB"/>
              </w:rPr>
              <w:t>Chelsea Kerr-McCloy</w:t>
            </w:r>
          </w:p>
        </w:tc>
      </w:tr>
      <w:tr w:rsidR="00886FFF" w:rsidRPr="005C6BA0" w14:paraId="54A3EA48" w14:textId="77777777" w:rsidTr="00BA1180">
        <w:trPr>
          <w:trHeight w:val="285"/>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A725C" w14:textId="77777777" w:rsidR="00D63A70" w:rsidRPr="005C6BA0" w:rsidRDefault="00D63A70" w:rsidP="002C13A6">
            <w:pPr>
              <w:ind w:right="-557"/>
              <w:rPr>
                <w:rFonts w:asciiTheme="majorHAnsi" w:hAnsiTheme="majorHAnsi" w:cstheme="majorHAnsi"/>
                <w:b/>
                <w:bCs/>
                <w:sz w:val="24"/>
                <w:szCs w:val="24"/>
                <w:lang w:eastAsia="en-GB"/>
              </w:rPr>
            </w:pPr>
          </w:p>
        </w:tc>
        <w:tc>
          <w:tcPr>
            <w:tcW w:w="709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E238A4" w14:textId="77777777" w:rsidR="00D63A70" w:rsidRPr="005C6BA0" w:rsidRDefault="00D63A70" w:rsidP="002C13A6">
            <w:pPr>
              <w:ind w:right="-557"/>
              <w:rPr>
                <w:rFonts w:asciiTheme="majorHAnsi" w:hAnsiTheme="majorHAnsi" w:cstheme="majorHAnsi"/>
                <w:sz w:val="24"/>
                <w:szCs w:val="24"/>
                <w:lang w:eastAsia="en-GB"/>
              </w:rPr>
            </w:pPr>
            <w:r w:rsidRPr="005C6BA0">
              <w:rPr>
                <w:rFonts w:asciiTheme="majorHAnsi" w:hAnsiTheme="majorHAnsi" w:cstheme="majorHAnsi"/>
                <w:sz w:val="24"/>
                <w:szCs w:val="24"/>
                <w:lang w:eastAsia="en-GB"/>
              </w:rPr>
              <w:t>Jacob Kennedy</w:t>
            </w:r>
          </w:p>
        </w:tc>
      </w:tr>
      <w:tr w:rsidR="00886FFF" w:rsidRPr="005C6BA0" w14:paraId="6FBD3C57" w14:textId="77777777" w:rsidTr="00BA1180">
        <w:trPr>
          <w:trHeight w:val="30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5FABFE" w14:textId="77777777" w:rsidR="00D63A70" w:rsidRPr="005C6BA0" w:rsidRDefault="00D63A70" w:rsidP="002C13A6">
            <w:pPr>
              <w:ind w:right="-557"/>
              <w:rPr>
                <w:rFonts w:asciiTheme="majorHAnsi" w:hAnsiTheme="majorHAnsi" w:cstheme="majorHAnsi"/>
                <w:b/>
                <w:bCs/>
                <w:sz w:val="24"/>
                <w:szCs w:val="24"/>
                <w:lang w:eastAsia="en-GB"/>
              </w:rPr>
            </w:pPr>
            <w:r w:rsidRPr="005C6BA0">
              <w:rPr>
                <w:rFonts w:asciiTheme="majorHAnsi" w:hAnsiTheme="majorHAnsi" w:cstheme="majorHAnsi"/>
                <w:b/>
                <w:bCs/>
                <w:sz w:val="24"/>
                <w:szCs w:val="24"/>
                <w:lang w:eastAsia="en-GB"/>
              </w:rPr>
              <w:t>Achievement</w:t>
            </w:r>
          </w:p>
        </w:tc>
        <w:tc>
          <w:tcPr>
            <w:tcW w:w="709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55EEF7" w14:textId="77777777" w:rsidR="00D63A70" w:rsidRPr="005C6BA0" w:rsidRDefault="00D63A70" w:rsidP="002C13A6">
            <w:pPr>
              <w:ind w:right="-557"/>
              <w:rPr>
                <w:rFonts w:asciiTheme="majorHAnsi" w:hAnsiTheme="majorHAnsi" w:cstheme="majorHAnsi"/>
                <w:sz w:val="24"/>
                <w:szCs w:val="24"/>
                <w:lang w:eastAsia="en-GB"/>
              </w:rPr>
            </w:pPr>
            <w:r w:rsidRPr="005C6BA0">
              <w:rPr>
                <w:rFonts w:asciiTheme="majorHAnsi" w:hAnsiTheme="majorHAnsi" w:cstheme="majorHAnsi"/>
                <w:sz w:val="24"/>
                <w:szCs w:val="24"/>
                <w:lang w:eastAsia="en-GB"/>
              </w:rPr>
              <w:t>Caitlin Ferguson</w:t>
            </w:r>
          </w:p>
        </w:tc>
      </w:tr>
      <w:tr w:rsidR="00886FFF" w:rsidRPr="005C6BA0" w14:paraId="2916CE99" w14:textId="77777777" w:rsidTr="00BA1180">
        <w:trPr>
          <w:trHeight w:val="30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0C1CD" w14:textId="77777777" w:rsidR="00D63A70" w:rsidRPr="005C6BA0" w:rsidRDefault="00D63A70" w:rsidP="002C13A6">
            <w:pPr>
              <w:ind w:right="-557"/>
              <w:rPr>
                <w:rFonts w:asciiTheme="majorHAnsi" w:hAnsiTheme="majorHAnsi" w:cstheme="majorHAnsi"/>
                <w:sz w:val="24"/>
                <w:szCs w:val="24"/>
                <w:lang w:eastAsia="en-GB"/>
              </w:rPr>
            </w:pPr>
          </w:p>
        </w:tc>
        <w:tc>
          <w:tcPr>
            <w:tcW w:w="709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D7BA68" w14:textId="77777777" w:rsidR="00D63A70" w:rsidRPr="005C6BA0" w:rsidRDefault="00D63A70" w:rsidP="002C13A6">
            <w:pPr>
              <w:ind w:right="-557"/>
              <w:rPr>
                <w:rFonts w:asciiTheme="majorHAnsi" w:hAnsiTheme="majorHAnsi" w:cstheme="majorHAnsi"/>
                <w:sz w:val="24"/>
                <w:szCs w:val="24"/>
                <w:lang w:eastAsia="en-GB"/>
              </w:rPr>
            </w:pPr>
            <w:r w:rsidRPr="005C6BA0">
              <w:rPr>
                <w:rFonts w:asciiTheme="majorHAnsi" w:hAnsiTheme="majorHAnsi" w:cstheme="majorHAnsi"/>
                <w:sz w:val="24"/>
                <w:szCs w:val="24"/>
                <w:lang w:eastAsia="en-GB"/>
              </w:rPr>
              <w:t>Daniel Dorans</w:t>
            </w:r>
          </w:p>
        </w:tc>
      </w:tr>
      <w:tr w:rsidR="00886FFF" w:rsidRPr="005C6BA0" w14:paraId="7E834EA6" w14:textId="77777777" w:rsidTr="002C13A6">
        <w:trPr>
          <w:trHeight w:val="30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E9875" w14:textId="049FF43C" w:rsidR="00D63A70" w:rsidRPr="005C6BA0" w:rsidRDefault="00D63A70" w:rsidP="002C13A6">
            <w:pPr>
              <w:ind w:right="-557"/>
              <w:rPr>
                <w:rFonts w:asciiTheme="majorHAnsi" w:hAnsiTheme="majorHAnsi" w:cstheme="majorHAnsi"/>
                <w:b/>
                <w:bCs/>
                <w:sz w:val="24"/>
                <w:szCs w:val="24"/>
              </w:rPr>
            </w:pPr>
            <w:r w:rsidRPr="005C6BA0">
              <w:rPr>
                <w:rFonts w:asciiTheme="majorHAnsi" w:hAnsiTheme="majorHAnsi" w:cstheme="majorHAnsi"/>
                <w:b/>
                <w:bCs/>
                <w:sz w:val="24"/>
                <w:szCs w:val="24"/>
              </w:rPr>
              <w:t>Sports</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BB28C" w14:textId="6E2A3969" w:rsidR="00D63A70" w:rsidRPr="005C6BA0" w:rsidRDefault="00D63A70" w:rsidP="002C13A6">
            <w:pPr>
              <w:ind w:right="-557"/>
              <w:rPr>
                <w:rFonts w:asciiTheme="majorHAnsi" w:hAnsiTheme="majorHAnsi" w:cstheme="majorHAnsi"/>
                <w:b/>
                <w:bCs/>
                <w:sz w:val="24"/>
                <w:szCs w:val="24"/>
              </w:rPr>
            </w:pPr>
            <w:r w:rsidRPr="005C6BA0">
              <w:rPr>
                <w:rFonts w:asciiTheme="majorHAnsi" w:hAnsiTheme="majorHAnsi" w:cstheme="majorHAnsi"/>
                <w:b/>
                <w:bCs/>
                <w:sz w:val="24"/>
                <w:szCs w:val="24"/>
              </w:rPr>
              <w:t>Girls</w:t>
            </w:r>
          </w:p>
        </w:tc>
        <w:tc>
          <w:tcPr>
            <w:tcW w:w="38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D69DF" w14:textId="69160771" w:rsidR="00D63A70" w:rsidRPr="005C6BA0" w:rsidRDefault="00D63A70" w:rsidP="002C13A6">
            <w:pPr>
              <w:ind w:right="-557"/>
              <w:rPr>
                <w:rFonts w:asciiTheme="majorHAnsi" w:hAnsiTheme="majorHAnsi" w:cstheme="majorHAnsi"/>
                <w:b/>
                <w:bCs/>
                <w:sz w:val="24"/>
                <w:szCs w:val="24"/>
              </w:rPr>
            </w:pPr>
            <w:r w:rsidRPr="005C6BA0">
              <w:rPr>
                <w:rFonts w:asciiTheme="majorHAnsi" w:hAnsiTheme="majorHAnsi" w:cstheme="majorHAnsi"/>
                <w:b/>
                <w:bCs/>
                <w:sz w:val="24"/>
                <w:szCs w:val="24"/>
              </w:rPr>
              <w:t>Boys</w:t>
            </w:r>
          </w:p>
        </w:tc>
      </w:tr>
      <w:tr w:rsidR="00886FFF" w:rsidRPr="005C6BA0" w14:paraId="69A9769E" w14:textId="77777777" w:rsidTr="002C13A6">
        <w:trPr>
          <w:trHeight w:val="374"/>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D30D1" w14:textId="6196E76F"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3rd</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F674CE" w14:textId="3A1CFB0E"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Aimee-Leigh McMullan</w:t>
            </w:r>
          </w:p>
        </w:tc>
        <w:tc>
          <w:tcPr>
            <w:tcW w:w="38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EBC320" w14:textId="70F6A5A6"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Ty McConaghy</w:t>
            </w:r>
          </w:p>
        </w:tc>
      </w:tr>
      <w:tr w:rsidR="00886FFF" w:rsidRPr="005C6BA0" w14:paraId="02252E13" w14:textId="77777777" w:rsidTr="002C13A6">
        <w:trPr>
          <w:trHeight w:val="31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87CFE" w14:textId="79B84FB2"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2nd</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1FDDD7" w14:textId="7267AB1D"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Macey-Jane Beech</w:t>
            </w:r>
          </w:p>
        </w:tc>
        <w:tc>
          <w:tcPr>
            <w:tcW w:w="38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8E321B" w14:textId="71E0255F"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Noah Hutchinson</w:t>
            </w:r>
          </w:p>
        </w:tc>
      </w:tr>
      <w:tr w:rsidR="00886FFF" w:rsidRPr="005C6BA0" w14:paraId="1CAE1595" w14:textId="77777777" w:rsidTr="002C13A6">
        <w:trPr>
          <w:trHeight w:val="300"/>
        </w:trPr>
        <w:tc>
          <w:tcPr>
            <w:tcW w:w="1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654779" w14:textId="7D4342CF"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1st</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73CC1F" w14:textId="41DF8A0F"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Skye Smith</w:t>
            </w:r>
          </w:p>
        </w:tc>
        <w:tc>
          <w:tcPr>
            <w:tcW w:w="38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6A7F99" w14:textId="65C06B44" w:rsidR="00D63A70" w:rsidRPr="005C6BA0" w:rsidRDefault="00D63A70" w:rsidP="002C13A6">
            <w:pPr>
              <w:ind w:right="-557"/>
              <w:rPr>
                <w:rFonts w:asciiTheme="majorHAnsi" w:hAnsiTheme="majorHAnsi" w:cstheme="majorHAnsi"/>
                <w:bCs/>
                <w:sz w:val="24"/>
                <w:szCs w:val="24"/>
              </w:rPr>
            </w:pPr>
            <w:r w:rsidRPr="005C6BA0">
              <w:rPr>
                <w:rFonts w:asciiTheme="majorHAnsi" w:hAnsiTheme="majorHAnsi" w:cstheme="majorHAnsi"/>
                <w:sz w:val="24"/>
                <w:szCs w:val="24"/>
              </w:rPr>
              <w:t>Jude Brown</w:t>
            </w:r>
          </w:p>
        </w:tc>
      </w:tr>
    </w:tbl>
    <w:p w14:paraId="7387075B" w14:textId="578B4B35" w:rsidR="00122A8B" w:rsidRDefault="00122A8B" w:rsidP="00370E8A">
      <w:pPr>
        <w:rPr>
          <w:rFonts w:asciiTheme="majorHAnsi" w:hAnsiTheme="majorHAnsi" w:cstheme="majorHAnsi"/>
          <w:bCs/>
          <w:color w:val="FF0000"/>
          <w:sz w:val="24"/>
          <w:szCs w:val="24"/>
        </w:rPr>
      </w:pPr>
    </w:p>
    <w:p w14:paraId="46E7D80E" w14:textId="77777777" w:rsidR="006E3D8B" w:rsidRPr="005C6BA0" w:rsidRDefault="006E3D8B" w:rsidP="00370E8A">
      <w:pPr>
        <w:rPr>
          <w:rFonts w:asciiTheme="majorHAnsi" w:hAnsiTheme="majorHAnsi" w:cstheme="majorHAnsi"/>
          <w:bCs/>
          <w:color w:val="FF0000"/>
          <w:sz w:val="24"/>
          <w:szCs w:val="24"/>
        </w:rPr>
      </w:pPr>
    </w:p>
    <w:p w14:paraId="1E3221FA" w14:textId="77777777" w:rsidR="00370E8A" w:rsidRPr="005C6BA0" w:rsidRDefault="003C76F4" w:rsidP="00370E8A">
      <w:pPr>
        <w:rPr>
          <w:rFonts w:asciiTheme="majorHAnsi" w:hAnsiTheme="majorHAnsi" w:cstheme="majorHAnsi"/>
          <w:b/>
          <w:sz w:val="24"/>
          <w:szCs w:val="24"/>
          <w:u w:val="single"/>
        </w:rPr>
      </w:pPr>
      <w:r w:rsidRPr="005C6BA0">
        <w:rPr>
          <w:rFonts w:asciiTheme="majorHAnsi" w:hAnsiTheme="majorHAnsi" w:cstheme="majorHAnsi"/>
          <w:b/>
          <w:bCs/>
          <w:sz w:val="24"/>
          <w:szCs w:val="24"/>
          <w:u w:val="single"/>
        </w:rPr>
        <w:lastRenderedPageBreak/>
        <w:t>SPECIAL AWARDS:</w:t>
      </w:r>
    </w:p>
    <w:p w14:paraId="044E274D" w14:textId="4CF67487"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The McLaughlin Literacy Cup</w:t>
      </w:r>
      <w:r w:rsidR="003C76F4" w:rsidRPr="005C6BA0">
        <w:rPr>
          <w:rFonts w:asciiTheme="majorHAnsi" w:hAnsiTheme="majorHAnsi" w:cstheme="majorHAnsi"/>
          <w:sz w:val="24"/>
          <w:szCs w:val="24"/>
        </w:rPr>
        <w:t xml:space="preserve">: </w:t>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 xml:space="preserve">Xander Allen   </w:t>
      </w:r>
    </w:p>
    <w:p w14:paraId="45466048" w14:textId="77777777" w:rsidR="005B2E81" w:rsidRPr="005C6BA0" w:rsidRDefault="005B2E81" w:rsidP="00370E8A">
      <w:pPr>
        <w:rPr>
          <w:rFonts w:asciiTheme="majorHAnsi" w:hAnsiTheme="majorHAnsi" w:cstheme="majorHAnsi"/>
          <w:sz w:val="24"/>
          <w:szCs w:val="24"/>
        </w:rPr>
      </w:pPr>
    </w:p>
    <w:p w14:paraId="37E8838C" w14:textId="19452F69"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Haslett Numeracy Shield</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Ella Watt</w:t>
      </w:r>
    </w:p>
    <w:p w14:paraId="6E0B6015" w14:textId="77777777" w:rsidR="00370E8A" w:rsidRPr="005C6BA0" w:rsidRDefault="00370E8A" w:rsidP="00370E8A">
      <w:pPr>
        <w:rPr>
          <w:rFonts w:asciiTheme="majorHAnsi" w:hAnsiTheme="majorHAnsi" w:cstheme="majorHAnsi"/>
          <w:color w:val="FF0000"/>
          <w:sz w:val="24"/>
          <w:szCs w:val="24"/>
        </w:rPr>
      </w:pPr>
    </w:p>
    <w:p w14:paraId="4571F7BF" w14:textId="4227FAAA"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The Rankin Challenge Cup</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Grace Campbell</w:t>
      </w:r>
    </w:p>
    <w:p w14:paraId="403A2670" w14:textId="77777777" w:rsidR="00370E8A" w:rsidRPr="005C6BA0" w:rsidRDefault="00370E8A" w:rsidP="00370E8A">
      <w:pPr>
        <w:rPr>
          <w:rFonts w:asciiTheme="majorHAnsi" w:hAnsiTheme="majorHAnsi" w:cstheme="majorHAnsi"/>
          <w:sz w:val="24"/>
          <w:szCs w:val="24"/>
        </w:rPr>
      </w:pPr>
    </w:p>
    <w:p w14:paraId="11E17E8B" w14:textId="44EC3713"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The Henry ICT Shield</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ab/>
        <w:t>Jacob Kennedy</w:t>
      </w:r>
    </w:p>
    <w:p w14:paraId="12C04489" w14:textId="77777777" w:rsidR="00370E8A" w:rsidRPr="005C6BA0" w:rsidRDefault="00370E8A" w:rsidP="00370E8A">
      <w:pPr>
        <w:rPr>
          <w:rFonts w:asciiTheme="majorHAnsi" w:hAnsiTheme="majorHAnsi" w:cstheme="majorHAnsi"/>
          <w:color w:val="FF0000"/>
          <w:sz w:val="24"/>
          <w:szCs w:val="24"/>
        </w:rPr>
      </w:pPr>
    </w:p>
    <w:p w14:paraId="7511EB6C" w14:textId="747DBFCA"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The Lee Challenge Shield</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Ella-Rose White</w:t>
      </w:r>
    </w:p>
    <w:p w14:paraId="4B817C27" w14:textId="77777777" w:rsidR="00370E8A" w:rsidRPr="005C6BA0" w:rsidRDefault="00370E8A" w:rsidP="00370E8A">
      <w:pPr>
        <w:rPr>
          <w:rFonts w:asciiTheme="majorHAnsi" w:hAnsiTheme="majorHAnsi" w:cstheme="majorHAnsi"/>
          <w:color w:val="FF0000"/>
          <w:sz w:val="24"/>
          <w:szCs w:val="24"/>
        </w:rPr>
      </w:pPr>
    </w:p>
    <w:p w14:paraId="4184CFFD" w14:textId="714C0EA3" w:rsidR="00370E8A" w:rsidRPr="005C6BA0" w:rsidRDefault="00370E8A" w:rsidP="00370E8A">
      <w:pPr>
        <w:rPr>
          <w:rFonts w:asciiTheme="majorHAnsi" w:hAnsiTheme="majorHAnsi" w:cstheme="majorHAnsi"/>
          <w:color w:val="FF0000"/>
          <w:sz w:val="24"/>
          <w:szCs w:val="24"/>
        </w:rPr>
      </w:pPr>
      <w:r w:rsidRPr="005C6BA0">
        <w:rPr>
          <w:rFonts w:asciiTheme="majorHAnsi" w:hAnsiTheme="majorHAnsi" w:cstheme="majorHAnsi"/>
          <w:sz w:val="24"/>
          <w:szCs w:val="24"/>
        </w:rPr>
        <w:t>Music Shield</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Riley Alcock</w:t>
      </w:r>
    </w:p>
    <w:p w14:paraId="1F2C055D" w14:textId="77777777" w:rsidR="00370E8A" w:rsidRPr="005C6BA0" w:rsidRDefault="00370E8A" w:rsidP="00370E8A">
      <w:pPr>
        <w:rPr>
          <w:rFonts w:asciiTheme="majorHAnsi" w:hAnsiTheme="majorHAnsi" w:cstheme="majorHAnsi"/>
          <w:color w:val="FF0000"/>
          <w:sz w:val="24"/>
          <w:szCs w:val="24"/>
        </w:rPr>
      </w:pPr>
    </w:p>
    <w:p w14:paraId="76D67C33" w14:textId="4C2F72D2" w:rsidR="00370E8A" w:rsidRPr="005C6BA0" w:rsidRDefault="003C76F4" w:rsidP="00370E8A">
      <w:pPr>
        <w:rPr>
          <w:rFonts w:asciiTheme="majorHAnsi" w:hAnsiTheme="majorHAnsi" w:cstheme="majorHAnsi"/>
          <w:sz w:val="24"/>
          <w:szCs w:val="24"/>
        </w:rPr>
      </w:pPr>
      <w:r w:rsidRPr="005C6BA0">
        <w:rPr>
          <w:rFonts w:asciiTheme="majorHAnsi" w:hAnsiTheme="majorHAnsi" w:cstheme="majorHAnsi"/>
          <w:sz w:val="24"/>
          <w:szCs w:val="24"/>
        </w:rPr>
        <w:t>Sportsperson Shield:</w:t>
      </w:r>
      <w:r w:rsidRPr="005C6BA0">
        <w:rPr>
          <w:rFonts w:asciiTheme="majorHAnsi" w:hAnsiTheme="majorHAnsi" w:cstheme="majorHAnsi"/>
          <w:sz w:val="24"/>
          <w:szCs w:val="24"/>
        </w:rPr>
        <w:tab/>
      </w:r>
      <w:r w:rsidRPr="005C6BA0">
        <w:rPr>
          <w:rFonts w:asciiTheme="majorHAnsi" w:hAnsiTheme="majorHAnsi" w:cstheme="majorHAnsi"/>
          <w:sz w:val="24"/>
          <w:szCs w:val="24"/>
        </w:rPr>
        <w:tab/>
      </w:r>
      <w:r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Ty McConaghy and Jude Brown</w:t>
      </w:r>
    </w:p>
    <w:p w14:paraId="1D67B24E" w14:textId="77777777" w:rsidR="00370E8A" w:rsidRPr="005C6BA0" w:rsidRDefault="00370E8A" w:rsidP="00370E8A">
      <w:pPr>
        <w:rPr>
          <w:rFonts w:asciiTheme="majorHAnsi" w:hAnsiTheme="majorHAnsi" w:cstheme="majorHAnsi"/>
          <w:color w:val="FF0000"/>
          <w:sz w:val="24"/>
          <w:szCs w:val="24"/>
        </w:rPr>
      </w:pPr>
    </w:p>
    <w:p w14:paraId="2E3024E4" w14:textId="38516540" w:rsidR="00370E8A" w:rsidRPr="005C6BA0" w:rsidRDefault="00370E8A" w:rsidP="003C76F4">
      <w:pPr>
        <w:rPr>
          <w:rFonts w:asciiTheme="majorHAnsi" w:hAnsiTheme="majorHAnsi" w:cstheme="majorHAnsi"/>
          <w:sz w:val="24"/>
          <w:szCs w:val="24"/>
        </w:rPr>
      </w:pPr>
      <w:r w:rsidRPr="005C6BA0">
        <w:rPr>
          <w:rFonts w:asciiTheme="majorHAnsi" w:hAnsiTheme="majorHAnsi" w:cstheme="majorHAnsi"/>
          <w:sz w:val="24"/>
          <w:szCs w:val="24"/>
        </w:rPr>
        <w:t>Watton Cup</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45753"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Jason Jess</w:t>
      </w:r>
    </w:p>
    <w:p w14:paraId="08040E68" w14:textId="77777777" w:rsidR="00370E8A" w:rsidRPr="005C6BA0" w:rsidRDefault="00370E8A" w:rsidP="00370E8A">
      <w:pPr>
        <w:rPr>
          <w:rFonts w:asciiTheme="majorHAnsi" w:hAnsiTheme="majorHAnsi" w:cstheme="majorHAnsi"/>
          <w:color w:val="FF0000"/>
          <w:sz w:val="24"/>
          <w:szCs w:val="24"/>
        </w:rPr>
      </w:pPr>
    </w:p>
    <w:p w14:paraId="1EA95B83" w14:textId="370EC2AD" w:rsidR="00370E8A" w:rsidRPr="005C6BA0" w:rsidRDefault="00370E8A" w:rsidP="003C76F4">
      <w:pPr>
        <w:rPr>
          <w:rFonts w:asciiTheme="majorHAnsi" w:hAnsiTheme="majorHAnsi" w:cstheme="majorHAnsi"/>
          <w:sz w:val="24"/>
          <w:szCs w:val="24"/>
        </w:rPr>
      </w:pPr>
      <w:r w:rsidRPr="005C6BA0">
        <w:rPr>
          <w:rFonts w:asciiTheme="majorHAnsi" w:hAnsiTheme="majorHAnsi" w:cstheme="majorHAnsi"/>
          <w:sz w:val="24"/>
          <w:szCs w:val="24"/>
        </w:rPr>
        <w:t>Citizenship Shield</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Pr="005C6BA0">
        <w:rPr>
          <w:rFonts w:asciiTheme="majorHAnsi" w:hAnsiTheme="majorHAnsi" w:cstheme="majorHAnsi"/>
          <w:sz w:val="24"/>
          <w:szCs w:val="24"/>
        </w:rPr>
        <w:t xml:space="preserve"> </w:t>
      </w:r>
      <w:r w:rsidR="00545753"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Noah Hutchinson</w:t>
      </w:r>
    </w:p>
    <w:p w14:paraId="62287F1D" w14:textId="77777777" w:rsidR="00370E8A" w:rsidRPr="005C6BA0" w:rsidRDefault="00370E8A" w:rsidP="00370E8A">
      <w:pPr>
        <w:rPr>
          <w:rFonts w:asciiTheme="majorHAnsi" w:hAnsiTheme="majorHAnsi" w:cstheme="majorHAnsi"/>
          <w:sz w:val="24"/>
          <w:szCs w:val="24"/>
        </w:rPr>
      </w:pPr>
    </w:p>
    <w:p w14:paraId="46A16329" w14:textId="3BEAC200"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Cross-Glebe Community Cup</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ab/>
        <w:t>Carter Gamble</w:t>
      </w:r>
    </w:p>
    <w:p w14:paraId="3865FDC0" w14:textId="77777777" w:rsidR="00370E8A" w:rsidRPr="005C6BA0" w:rsidRDefault="00370E8A" w:rsidP="00370E8A">
      <w:pPr>
        <w:rPr>
          <w:rFonts w:asciiTheme="majorHAnsi" w:hAnsiTheme="majorHAnsi" w:cstheme="majorHAnsi"/>
          <w:color w:val="FF0000"/>
          <w:sz w:val="24"/>
          <w:szCs w:val="24"/>
        </w:rPr>
      </w:pPr>
    </w:p>
    <w:p w14:paraId="3BC49122" w14:textId="1570D11D" w:rsidR="00370E8A" w:rsidRPr="005C6BA0" w:rsidRDefault="00370E8A" w:rsidP="003C76F4">
      <w:pPr>
        <w:rPr>
          <w:rFonts w:asciiTheme="majorHAnsi" w:hAnsiTheme="majorHAnsi" w:cstheme="majorHAnsi"/>
          <w:color w:val="FF0000"/>
          <w:sz w:val="24"/>
          <w:szCs w:val="24"/>
        </w:rPr>
      </w:pPr>
      <w:r w:rsidRPr="005C6BA0">
        <w:rPr>
          <w:rFonts w:asciiTheme="majorHAnsi" w:hAnsiTheme="majorHAnsi" w:cstheme="majorHAnsi"/>
          <w:sz w:val="24"/>
          <w:szCs w:val="24"/>
        </w:rPr>
        <w:t>Drama Cup</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3C76F4" w:rsidRPr="005C6BA0">
        <w:rPr>
          <w:rFonts w:asciiTheme="majorHAnsi" w:hAnsiTheme="majorHAnsi" w:cstheme="majorHAnsi"/>
          <w:sz w:val="24"/>
          <w:szCs w:val="24"/>
        </w:rPr>
        <w:tab/>
      </w:r>
      <w:r w:rsidR="00545753"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Daniel Dorrans</w:t>
      </w:r>
    </w:p>
    <w:p w14:paraId="7F008BC8" w14:textId="77777777" w:rsidR="00370E8A" w:rsidRPr="005C6BA0" w:rsidRDefault="00370E8A" w:rsidP="00370E8A">
      <w:pPr>
        <w:rPr>
          <w:rFonts w:asciiTheme="majorHAnsi" w:hAnsiTheme="majorHAnsi" w:cstheme="majorHAnsi"/>
          <w:color w:val="FF0000"/>
          <w:sz w:val="24"/>
          <w:szCs w:val="24"/>
        </w:rPr>
      </w:pPr>
    </w:p>
    <w:p w14:paraId="52FF6DF8" w14:textId="199CBECE" w:rsidR="00370E8A" w:rsidRPr="005C6BA0" w:rsidRDefault="00370E8A" w:rsidP="00370E8A">
      <w:pPr>
        <w:rPr>
          <w:rFonts w:asciiTheme="majorHAnsi" w:hAnsiTheme="majorHAnsi" w:cstheme="majorHAnsi"/>
          <w:sz w:val="24"/>
          <w:szCs w:val="24"/>
        </w:rPr>
      </w:pPr>
      <w:r w:rsidRPr="005C6BA0">
        <w:rPr>
          <w:rFonts w:asciiTheme="majorHAnsi" w:hAnsiTheme="majorHAnsi" w:cstheme="majorHAnsi"/>
          <w:sz w:val="24"/>
          <w:szCs w:val="24"/>
        </w:rPr>
        <w:t>The Clinton Memorial Cup for Creativity</w:t>
      </w:r>
      <w:r w:rsidR="003C76F4" w:rsidRPr="005C6BA0">
        <w:rPr>
          <w:rFonts w:asciiTheme="majorHAnsi" w:hAnsiTheme="majorHAnsi" w:cstheme="majorHAnsi"/>
          <w:sz w:val="24"/>
          <w:szCs w:val="24"/>
        </w:rPr>
        <w:t>:</w:t>
      </w:r>
      <w:r w:rsidR="003C76F4" w:rsidRPr="005C6BA0">
        <w:rPr>
          <w:rFonts w:asciiTheme="majorHAnsi" w:hAnsiTheme="majorHAnsi" w:cstheme="majorHAnsi"/>
          <w:sz w:val="24"/>
          <w:szCs w:val="24"/>
        </w:rPr>
        <w:tab/>
      </w:r>
      <w:r w:rsidR="005B2E81" w:rsidRPr="005C6BA0">
        <w:rPr>
          <w:rFonts w:asciiTheme="majorHAnsi" w:hAnsiTheme="majorHAnsi" w:cstheme="majorHAnsi"/>
          <w:sz w:val="24"/>
          <w:szCs w:val="24"/>
        </w:rPr>
        <w:tab/>
      </w:r>
      <w:r w:rsidR="0080040E" w:rsidRPr="005C6BA0">
        <w:rPr>
          <w:rFonts w:asciiTheme="majorHAnsi" w:hAnsiTheme="majorHAnsi" w:cstheme="majorHAnsi"/>
          <w:sz w:val="24"/>
          <w:szCs w:val="24"/>
        </w:rPr>
        <w:t>Macey-Jane Beech</w:t>
      </w:r>
    </w:p>
    <w:p w14:paraId="1BEAAC84" w14:textId="14E9066B" w:rsidR="0080040E" w:rsidRPr="005C6BA0" w:rsidRDefault="0080040E" w:rsidP="00370E8A">
      <w:pPr>
        <w:rPr>
          <w:rFonts w:asciiTheme="majorHAnsi" w:hAnsiTheme="majorHAnsi" w:cstheme="majorHAnsi"/>
          <w:color w:val="FF0000"/>
          <w:sz w:val="24"/>
          <w:szCs w:val="24"/>
        </w:rPr>
      </w:pPr>
    </w:p>
    <w:p w14:paraId="4AA7EEC4" w14:textId="4ECD9B60" w:rsidR="0080040E" w:rsidRPr="005C6BA0" w:rsidRDefault="0080040E" w:rsidP="00370E8A">
      <w:pPr>
        <w:rPr>
          <w:rFonts w:asciiTheme="majorHAnsi" w:hAnsiTheme="majorHAnsi" w:cstheme="majorHAnsi"/>
          <w:sz w:val="24"/>
          <w:szCs w:val="24"/>
        </w:rPr>
      </w:pPr>
      <w:r w:rsidRPr="005C6BA0">
        <w:rPr>
          <w:rFonts w:asciiTheme="majorHAnsi" w:hAnsiTheme="majorHAnsi" w:cstheme="majorHAnsi"/>
          <w:sz w:val="24"/>
          <w:szCs w:val="24"/>
        </w:rPr>
        <w:t>Silver Salver for Vocal Performance</w:t>
      </w:r>
      <w:r w:rsidRPr="005C6BA0">
        <w:rPr>
          <w:rFonts w:asciiTheme="majorHAnsi" w:hAnsiTheme="majorHAnsi" w:cstheme="majorHAnsi"/>
          <w:sz w:val="24"/>
          <w:szCs w:val="24"/>
        </w:rPr>
        <w:tab/>
      </w:r>
      <w:r w:rsidRPr="005C6BA0">
        <w:rPr>
          <w:rFonts w:asciiTheme="majorHAnsi" w:hAnsiTheme="majorHAnsi" w:cstheme="majorHAnsi"/>
          <w:sz w:val="24"/>
          <w:szCs w:val="24"/>
        </w:rPr>
        <w:tab/>
      </w:r>
      <w:r w:rsidRPr="005C6BA0">
        <w:rPr>
          <w:rFonts w:asciiTheme="majorHAnsi" w:hAnsiTheme="majorHAnsi" w:cstheme="majorHAnsi"/>
          <w:sz w:val="24"/>
          <w:szCs w:val="24"/>
        </w:rPr>
        <w:tab/>
        <w:t>Amelia McKee</w:t>
      </w:r>
    </w:p>
    <w:p w14:paraId="40CE9082" w14:textId="4F8AB4E0" w:rsidR="0080040E" w:rsidRPr="005C6BA0" w:rsidRDefault="0080040E" w:rsidP="00370E8A">
      <w:pPr>
        <w:rPr>
          <w:rFonts w:asciiTheme="majorHAnsi" w:hAnsiTheme="majorHAnsi" w:cstheme="majorHAnsi"/>
          <w:sz w:val="24"/>
          <w:szCs w:val="24"/>
        </w:rPr>
      </w:pPr>
    </w:p>
    <w:p w14:paraId="1749D390" w14:textId="0A065726" w:rsidR="0080040E" w:rsidRPr="005C6BA0" w:rsidRDefault="0080040E" w:rsidP="00370E8A">
      <w:pPr>
        <w:rPr>
          <w:rFonts w:asciiTheme="majorHAnsi" w:hAnsiTheme="majorHAnsi" w:cstheme="majorHAnsi"/>
          <w:sz w:val="24"/>
          <w:szCs w:val="24"/>
        </w:rPr>
      </w:pPr>
      <w:r w:rsidRPr="005C6BA0">
        <w:rPr>
          <w:rFonts w:asciiTheme="majorHAnsi" w:hAnsiTheme="majorHAnsi" w:cstheme="majorHAnsi"/>
          <w:sz w:val="24"/>
          <w:szCs w:val="24"/>
        </w:rPr>
        <w:t>The Alcock trophy for the Most Nurturing Pupil</w:t>
      </w:r>
      <w:r w:rsidRPr="005C6BA0">
        <w:rPr>
          <w:rFonts w:asciiTheme="majorHAnsi" w:hAnsiTheme="majorHAnsi" w:cstheme="majorHAnsi"/>
          <w:sz w:val="24"/>
          <w:szCs w:val="24"/>
        </w:rPr>
        <w:tab/>
        <w:t>Tyler McKee</w:t>
      </w:r>
    </w:p>
    <w:p w14:paraId="600F8205" w14:textId="77777777" w:rsidR="00370E8A" w:rsidRPr="005C6BA0" w:rsidRDefault="00370E8A" w:rsidP="00370E8A">
      <w:pPr>
        <w:rPr>
          <w:rFonts w:asciiTheme="majorHAnsi" w:hAnsiTheme="majorHAnsi" w:cstheme="majorHAnsi"/>
          <w:bCs/>
          <w:sz w:val="24"/>
          <w:szCs w:val="24"/>
        </w:rPr>
      </w:pPr>
    </w:p>
    <w:p w14:paraId="78813369" w14:textId="77777777" w:rsidR="0080040E" w:rsidRPr="005C6BA0" w:rsidRDefault="00370E8A" w:rsidP="00370E8A">
      <w:pPr>
        <w:rPr>
          <w:rFonts w:asciiTheme="majorHAnsi" w:hAnsiTheme="majorHAnsi" w:cstheme="majorHAnsi"/>
          <w:b/>
          <w:sz w:val="24"/>
          <w:szCs w:val="24"/>
        </w:rPr>
      </w:pPr>
      <w:r w:rsidRPr="005C6BA0">
        <w:rPr>
          <w:rFonts w:asciiTheme="majorHAnsi" w:hAnsiTheme="majorHAnsi" w:cstheme="majorHAnsi"/>
          <w:b/>
          <w:sz w:val="24"/>
          <w:szCs w:val="24"/>
        </w:rPr>
        <w:t>END OF KEY STAGE ACHIEVEMENT AWARDS</w:t>
      </w:r>
      <w:r w:rsidR="003C76F4" w:rsidRPr="005C6BA0">
        <w:rPr>
          <w:rFonts w:asciiTheme="majorHAnsi" w:hAnsiTheme="majorHAnsi" w:cstheme="majorHAnsi"/>
          <w:b/>
          <w:sz w:val="24"/>
          <w:szCs w:val="24"/>
        </w:rPr>
        <w:t>:</w:t>
      </w:r>
    </w:p>
    <w:p w14:paraId="06F22F23" w14:textId="60CECC51" w:rsidR="0080040E" w:rsidRPr="005C6BA0" w:rsidRDefault="00545753" w:rsidP="00370E8A">
      <w:pPr>
        <w:rPr>
          <w:rFonts w:asciiTheme="majorHAnsi" w:hAnsiTheme="majorHAnsi" w:cstheme="majorHAnsi"/>
          <w:bCs/>
          <w:sz w:val="24"/>
          <w:szCs w:val="24"/>
        </w:rPr>
      </w:pPr>
      <w:r w:rsidRPr="005C6BA0">
        <w:rPr>
          <w:rFonts w:asciiTheme="majorHAnsi" w:hAnsiTheme="majorHAnsi" w:cstheme="majorHAnsi"/>
          <w:bCs/>
          <w:sz w:val="24"/>
          <w:szCs w:val="24"/>
        </w:rPr>
        <w:tab/>
      </w:r>
    </w:p>
    <w:p w14:paraId="6126F973" w14:textId="2127928F" w:rsidR="0080040E" w:rsidRPr="005C6BA0" w:rsidRDefault="0080040E" w:rsidP="00370E8A">
      <w:pPr>
        <w:rPr>
          <w:rFonts w:asciiTheme="majorHAnsi" w:hAnsiTheme="majorHAnsi" w:cstheme="majorHAnsi"/>
          <w:sz w:val="24"/>
          <w:szCs w:val="24"/>
        </w:rPr>
      </w:pPr>
      <w:bookmarkStart w:id="5" w:name="_Hlk144817898"/>
      <w:r w:rsidRPr="005C6BA0">
        <w:rPr>
          <w:rFonts w:asciiTheme="majorHAnsi" w:hAnsiTheme="majorHAnsi" w:cstheme="majorHAnsi"/>
          <w:bCs/>
          <w:sz w:val="24"/>
          <w:szCs w:val="24"/>
        </w:rPr>
        <w:t xml:space="preserve">Primary 4 End of </w:t>
      </w:r>
      <w:bookmarkEnd w:id="5"/>
      <w:r w:rsidRPr="005C6BA0">
        <w:rPr>
          <w:rFonts w:asciiTheme="majorHAnsi" w:hAnsiTheme="majorHAnsi" w:cstheme="majorHAnsi"/>
          <w:bCs/>
          <w:sz w:val="24"/>
          <w:szCs w:val="24"/>
        </w:rPr>
        <w:t>Key Stage 1:</w:t>
      </w:r>
      <w:r w:rsidRPr="005C6BA0">
        <w:rPr>
          <w:rFonts w:asciiTheme="majorHAnsi" w:hAnsiTheme="majorHAnsi" w:cstheme="majorHAnsi"/>
          <w:bCs/>
          <w:sz w:val="24"/>
          <w:szCs w:val="24"/>
        </w:rPr>
        <w:tab/>
      </w:r>
      <w:r w:rsidRPr="005C6BA0">
        <w:rPr>
          <w:rFonts w:asciiTheme="majorHAnsi" w:hAnsiTheme="majorHAnsi" w:cstheme="majorHAnsi"/>
          <w:bCs/>
          <w:sz w:val="24"/>
          <w:szCs w:val="24"/>
        </w:rPr>
        <w:tab/>
      </w:r>
      <w:r w:rsidRPr="005C6BA0">
        <w:rPr>
          <w:rFonts w:asciiTheme="majorHAnsi" w:hAnsiTheme="majorHAnsi" w:cstheme="majorHAnsi"/>
          <w:bCs/>
          <w:sz w:val="24"/>
          <w:szCs w:val="24"/>
        </w:rPr>
        <w:tab/>
      </w:r>
      <w:r w:rsidRPr="005C6BA0">
        <w:rPr>
          <w:rFonts w:asciiTheme="majorHAnsi" w:hAnsiTheme="majorHAnsi" w:cstheme="majorHAnsi"/>
          <w:bCs/>
          <w:sz w:val="24"/>
          <w:szCs w:val="24"/>
        </w:rPr>
        <w:tab/>
      </w:r>
      <w:r w:rsidRPr="005C6BA0">
        <w:rPr>
          <w:rFonts w:asciiTheme="majorHAnsi" w:hAnsiTheme="majorHAnsi" w:cstheme="majorHAnsi"/>
          <w:sz w:val="24"/>
          <w:szCs w:val="24"/>
        </w:rPr>
        <w:t>Xander Allen and Jacob Allen</w:t>
      </w:r>
      <w:r w:rsidR="00370E8A" w:rsidRPr="005C6BA0">
        <w:rPr>
          <w:rFonts w:asciiTheme="majorHAnsi" w:hAnsiTheme="majorHAnsi" w:cstheme="majorHAnsi"/>
          <w:sz w:val="24"/>
          <w:szCs w:val="24"/>
        </w:rPr>
        <w:tab/>
      </w:r>
      <w:r w:rsidR="00370E8A" w:rsidRPr="005C6BA0">
        <w:rPr>
          <w:rFonts w:asciiTheme="majorHAnsi" w:hAnsiTheme="majorHAnsi" w:cstheme="majorHAnsi"/>
          <w:sz w:val="24"/>
          <w:szCs w:val="24"/>
        </w:rPr>
        <w:tab/>
      </w:r>
    </w:p>
    <w:p w14:paraId="45336C4E" w14:textId="77777777" w:rsidR="0080040E" w:rsidRPr="005C6BA0" w:rsidRDefault="0080040E" w:rsidP="00370E8A">
      <w:pPr>
        <w:rPr>
          <w:rFonts w:asciiTheme="majorHAnsi" w:hAnsiTheme="majorHAnsi" w:cstheme="majorHAnsi"/>
          <w:sz w:val="24"/>
          <w:szCs w:val="24"/>
        </w:rPr>
      </w:pPr>
    </w:p>
    <w:p w14:paraId="503A33F0" w14:textId="5C642535" w:rsidR="0080040E" w:rsidRPr="005C6BA0" w:rsidRDefault="0080040E" w:rsidP="00370E8A">
      <w:pPr>
        <w:rPr>
          <w:rFonts w:asciiTheme="majorHAnsi" w:hAnsiTheme="majorHAnsi" w:cstheme="majorHAnsi"/>
          <w:sz w:val="24"/>
          <w:szCs w:val="24"/>
        </w:rPr>
      </w:pPr>
      <w:r w:rsidRPr="005C6BA0">
        <w:rPr>
          <w:rFonts w:asciiTheme="majorHAnsi" w:hAnsiTheme="majorHAnsi" w:cstheme="majorHAnsi"/>
          <w:sz w:val="24"/>
          <w:szCs w:val="24"/>
        </w:rPr>
        <w:t>Primary 7 End of Key Stage 2:</w:t>
      </w:r>
      <w:r w:rsidRPr="005C6BA0">
        <w:rPr>
          <w:rFonts w:asciiTheme="majorHAnsi" w:hAnsiTheme="majorHAnsi" w:cstheme="majorHAnsi"/>
          <w:sz w:val="24"/>
          <w:szCs w:val="24"/>
        </w:rPr>
        <w:tab/>
      </w:r>
      <w:r w:rsidRPr="005C6BA0">
        <w:rPr>
          <w:rFonts w:asciiTheme="majorHAnsi" w:hAnsiTheme="majorHAnsi" w:cstheme="majorHAnsi"/>
          <w:sz w:val="24"/>
          <w:szCs w:val="24"/>
        </w:rPr>
        <w:tab/>
      </w:r>
      <w:r w:rsidRPr="005C6BA0">
        <w:rPr>
          <w:rFonts w:asciiTheme="majorHAnsi" w:hAnsiTheme="majorHAnsi" w:cstheme="majorHAnsi"/>
          <w:sz w:val="24"/>
          <w:szCs w:val="24"/>
        </w:rPr>
        <w:tab/>
      </w:r>
      <w:r w:rsidRPr="005C6BA0">
        <w:rPr>
          <w:rFonts w:asciiTheme="majorHAnsi" w:hAnsiTheme="majorHAnsi" w:cstheme="majorHAnsi"/>
          <w:sz w:val="24"/>
          <w:szCs w:val="24"/>
        </w:rPr>
        <w:tab/>
        <w:t>Carter Gamble and Aaron Glenn</w:t>
      </w:r>
    </w:p>
    <w:p w14:paraId="1446B855" w14:textId="77777777" w:rsidR="00AD2F4F" w:rsidRPr="005C6BA0" w:rsidRDefault="00AD2F4F" w:rsidP="00370E8A">
      <w:pPr>
        <w:rPr>
          <w:rFonts w:asciiTheme="majorHAnsi" w:hAnsiTheme="majorHAnsi" w:cstheme="majorHAnsi"/>
          <w:color w:val="FF0000"/>
          <w:sz w:val="24"/>
          <w:szCs w:val="24"/>
        </w:rPr>
      </w:pPr>
    </w:p>
    <w:p w14:paraId="2789AC5D" w14:textId="77777777" w:rsidR="00AD2F4F" w:rsidRPr="005C6BA0" w:rsidRDefault="00AD2F4F" w:rsidP="00370E8A">
      <w:pPr>
        <w:rPr>
          <w:rFonts w:asciiTheme="majorHAnsi" w:hAnsiTheme="majorHAnsi" w:cstheme="majorHAnsi"/>
          <w:color w:val="FF0000"/>
          <w:sz w:val="24"/>
          <w:szCs w:val="24"/>
        </w:rPr>
      </w:pPr>
    </w:p>
    <w:p w14:paraId="6FB5E936" w14:textId="77777777" w:rsidR="00AD2F4F" w:rsidRPr="005C6BA0" w:rsidRDefault="00AD2F4F" w:rsidP="00370E8A">
      <w:pPr>
        <w:rPr>
          <w:rFonts w:asciiTheme="majorHAnsi" w:hAnsiTheme="majorHAnsi" w:cstheme="majorHAnsi"/>
          <w:color w:val="FF0000"/>
          <w:sz w:val="24"/>
          <w:szCs w:val="24"/>
        </w:rPr>
      </w:pPr>
    </w:p>
    <w:p w14:paraId="014D891C" w14:textId="4AA9AEF0" w:rsidR="00AD2F4F" w:rsidRPr="005C6BA0" w:rsidRDefault="00AD2F4F" w:rsidP="00AD2F4F">
      <w:pPr>
        <w:rPr>
          <w:rFonts w:asciiTheme="majorHAnsi" w:hAnsiTheme="majorHAnsi" w:cstheme="majorHAnsi"/>
          <w:sz w:val="24"/>
          <w:szCs w:val="24"/>
        </w:rPr>
      </w:pPr>
      <w:r w:rsidRPr="005C6BA0">
        <w:rPr>
          <w:rFonts w:asciiTheme="majorHAnsi" w:hAnsiTheme="majorHAnsi" w:cstheme="majorHAnsi"/>
          <w:b/>
          <w:bCs/>
          <w:sz w:val="24"/>
          <w:szCs w:val="24"/>
        </w:rPr>
        <w:t>Accelerated Reader</w:t>
      </w:r>
      <w:r w:rsidRPr="005C6BA0">
        <w:rPr>
          <w:rFonts w:asciiTheme="majorHAnsi" w:hAnsiTheme="majorHAnsi" w:cstheme="majorHAnsi"/>
          <w:sz w:val="24"/>
          <w:szCs w:val="24"/>
        </w:rPr>
        <w:t xml:space="preserve"> – Word millionaire:</w:t>
      </w:r>
      <w:r w:rsidRPr="005C6BA0">
        <w:rPr>
          <w:rFonts w:asciiTheme="majorHAnsi" w:hAnsiTheme="majorHAnsi" w:cstheme="majorHAnsi"/>
          <w:sz w:val="24"/>
          <w:szCs w:val="24"/>
        </w:rPr>
        <w:tab/>
      </w:r>
      <w:r w:rsidRPr="005C6BA0">
        <w:rPr>
          <w:rFonts w:asciiTheme="majorHAnsi" w:hAnsiTheme="majorHAnsi" w:cstheme="majorHAnsi"/>
          <w:sz w:val="24"/>
          <w:szCs w:val="24"/>
        </w:rPr>
        <w:tab/>
        <w:t>Xander Allen and Jacob Allen</w:t>
      </w:r>
      <w:r w:rsidR="00DA52BF" w:rsidRPr="005C6BA0">
        <w:rPr>
          <w:rFonts w:asciiTheme="majorHAnsi" w:hAnsiTheme="majorHAnsi" w:cstheme="majorHAnsi"/>
          <w:sz w:val="24"/>
          <w:szCs w:val="24"/>
        </w:rPr>
        <w:t xml:space="preserve"> (P4)</w:t>
      </w:r>
    </w:p>
    <w:p w14:paraId="1691A5C8" w14:textId="33D9A87E" w:rsidR="00AD2F4F" w:rsidRPr="005C6BA0" w:rsidRDefault="00AD2F4F" w:rsidP="00AD2F4F">
      <w:pPr>
        <w:ind w:left="4320" w:firstLine="720"/>
        <w:rPr>
          <w:rFonts w:asciiTheme="majorHAnsi" w:hAnsiTheme="majorHAnsi" w:cstheme="majorHAnsi"/>
          <w:sz w:val="24"/>
          <w:szCs w:val="24"/>
        </w:rPr>
      </w:pPr>
      <w:r w:rsidRPr="005C6BA0">
        <w:rPr>
          <w:rFonts w:asciiTheme="majorHAnsi" w:hAnsiTheme="majorHAnsi" w:cstheme="majorHAnsi"/>
          <w:sz w:val="24"/>
          <w:szCs w:val="24"/>
        </w:rPr>
        <w:t>Molly McCurdy and Molly Connor</w:t>
      </w:r>
      <w:r w:rsidR="00DA52BF" w:rsidRPr="005C6BA0">
        <w:rPr>
          <w:rFonts w:asciiTheme="majorHAnsi" w:hAnsiTheme="majorHAnsi" w:cstheme="majorHAnsi"/>
          <w:sz w:val="24"/>
          <w:szCs w:val="24"/>
        </w:rPr>
        <w:t xml:space="preserve"> (P5)</w:t>
      </w:r>
    </w:p>
    <w:p w14:paraId="6C919C62" w14:textId="77777777" w:rsidR="00AD2F4F" w:rsidRPr="005C6BA0" w:rsidRDefault="00AD2F4F" w:rsidP="00AD2F4F">
      <w:pPr>
        <w:rPr>
          <w:rFonts w:asciiTheme="majorHAnsi" w:hAnsiTheme="majorHAnsi" w:cstheme="majorHAnsi"/>
          <w:sz w:val="24"/>
          <w:szCs w:val="24"/>
        </w:rPr>
      </w:pPr>
    </w:p>
    <w:p w14:paraId="4DFBF0E0" w14:textId="121AFB8D" w:rsidR="00370E8A" w:rsidRPr="005C6BA0" w:rsidRDefault="00DA52BF" w:rsidP="00DA52BF">
      <w:pPr>
        <w:ind w:left="1440" w:firstLine="720"/>
        <w:rPr>
          <w:rFonts w:asciiTheme="majorHAnsi" w:hAnsiTheme="majorHAnsi" w:cstheme="majorHAnsi"/>
          <w:color w:val="FF0000"/>
          <w:sz w:val="24"/>
          <w:szCs w:val="24"/>
        </w:rPr>
      </w:pPr>
      <w:r w:rsidRPr="005C6BA0">
        <w:rPr>
          <w:rFonts w:asciiTheme="majorHAnsi" w:hAnsiTheme="majorHAnsi" w:cstheme="majorHAnsi"/>
          <w:sz w:val="24"/>
          <w:szCs w:val="24"/>
        </w:rPr>
        <w:t>Three</w:t>
      </w:r>
      <w:r w:rsidR="00AD2F4F" w:rsidRPr="005C6BA0">
        <w:rPr>
          <w:rFonts w:asciiTheme="majorHAnsi" w:hAnsiTheme="majorHAnsi" w:cstheme="majorHAnsi"/>
          <w:sz w:val="24"/>
          <w:szCs w:val="24"/>
        </w:rPr>
        <w:t xml:space="preserve"> </w:t>
      </w:r>
      <w:r w:rsidRPr="005C6BA0">
        <w:rPr>
          <w:rFonts w:asciiTheme="majorHAnsi" w:hAnsiTheme="majorHAnsi" w:cstheme="majorHAnsi"/>
          <w:sz w:val="24"/>
          <w:szCs w:val="24"/>
        </w:rPr>
        <w:t>M</w:t>
      </w:r>
      <w:r w:rsidR="00AD2F4F" w:rsidRPr="005C6BA0">
        <w:rPr>
          <w:rFonts w:asciiTheme="majorHAnsi" w:hAnsiTheme="majorHAnsi" w:cstheme="majorHAnsi"/>
          <w:sz w:val="24"/>
          <w:szCs w:val="24"/>
        </w:rPr>
        <w:t xml:space="preserve">illion </w:t>
      </w:r>
      <w:r w:rsidRPr="005C6BA0">
        <w:rPr>
          <w:rFonts w:asciiTheme="majorHAnsi" w:hAnsiTheme="majorHAnsi" w:cstheme="majorHAnsi"/>
          <w:sz w:val="24"/>
          <w:szCs w:val="24"/>
        </w:rPr>
        <w:t>W</w:t>
      </w:r>
      <w:r w:rsidR="00AD2F4F" w:rsidRPr="005C6BA0">
        <w:rPr>
          <w:rFonts w:asciiTheme="majorHAnsi" w:hAnsiTheme="majorHAnsi" w:cstheme="majorHAnsi"/>
          <w:sz w:val="24"/>
          <w:szCs w:val="24"/>
        </w:rPr>
        <w:t>ords</w:t>
      </w:r>
      <w:r w:rsidRPr="005C6BA0">
        <w:rPr>
          <w:rFonts w:asciiTheme="majorHAnsi" w:hAnsiTheme="majorHAnsi" w:cstheme="majorHAnsi"/>
          <w:sz w:val="24"/>
          <w:szCs w:val="24"/>
        </w:rPr>
        <w:t>:</w:t>
      </w:r>
      <w:r w:rsidR="00AD2F4F" w:rsidRPr="005C6BA0">
        <w:rPr>
          <w:rFonts w:asciiTheme="majorHAnsi" w:hAnsiTheme="majorHAnsi" w:cstheme="majorHAnsi"/>
          <w:sz w:val="24"/>
          <w:szCs w:val="24"/>
        </w:rPr>
        <w:t xml:space="preserve"> </w:t>
      </w:r>
      <w:r w:rsidRPr="005C6BA0">
        <w:rPr>
          <w:rFonts w:asciiTheme="majorHAnsi" w:hAnsiTheme="majorHAnsi" w:cstheme="majorHAnsi"/>
          <w:sz w:val="24"/>
          <w:szCs w:val="24"/>
        </w:rPr>
        <w:t xml:space="preserve">  </w:t>
      </w:r>
      <w:r w:rsidRPr="005C6BA0">
        <w:rPr>
          <w:rFonts w:asciiTheme="majorHAnsi" w:hAnsiTheme="majorHAnsi" w:cstheme="majorHAnsi"/>
          <w:sz w:val="24"/>
          <w:szCs w:val="24"/>
        </w:rPr>
        <w:tab/>
      </w:r>
      <w:r w:rsidR="00AD2F4F" w:rsidRPr="005C6BA0">
        <w:rPr>
          <w:rFonts w:asciiTheme="majorHAnsi" w:hAnsiTheme="majorHAnsi" w:cstheme="majorHAnsi"/>
          <w:sz w:val="24"/>
          <w:szCs w:val="24"/>
        </w:rPr>
        <w:t>Nahy Le</w:t>
      </w:r>
      <w:r w:rsidRPr="005C6BA0">
        <w:rPr>
          <w:rFonts w:asciiTheme="majorHAnsi" w:hAnsiTheme="majorHAnsi" w:cstheme="majorHAnsi"/>
          <w:sz w:val="24"/>
          <w:szCs w:val="24"/>
        </w:rPr>
        <w:t xml:space="preserve"> (P6)</w:t>
      </w:r>
      <w:r w:rsidR="00370E8A" w:rsidRPr="005C6BA0">
        <w:rPr>
          <w:rFonts w:asciiTheme="majorHAnsi" w:hAnsiTheme="majorHAnsi" w:cstheme="majorHAnsi"/>
          <w:color w:val="FF0000"/>
          <w:sz w:val="24"/>
          <w:szCs w:val="24"/>
        </w:rPr>
        <w:tab/>
      </w:r>
    </w:p>
    <w:p w14:paraId="44DD4CA0" w14:textId="78D16446" w:rsidR="00DA52BF" w:rsidRPr="005C6BA0" w:rsidRDefault="00DA52BF" w:rsidP="00DA52BF">
      <w:pPr>
        <w:ind w:left="1440" w:firstLine="720"/>
        <w:rPr>
          <w:rFonts w:asciiTheme="majorHAnsi" w:hAnsiTheme="majorHAnsi" w:cstheme="majorHAnsi"/>
          <w:color w:val="FF0000"/>
          <w:sz w:val="24"/>
          <w:szCs w:val="24"/>
        </w:rPr>
      </w:pPr>
    </w:p>
    <w:p w14:paraId="1400BC95" w14:textId="77777777" w:rsidR="00DA52BF" w:rsidRPr="005C6BA0" w:rsidRDefault="00DA52BF" w:rsidP="00DA52BF">
      <w:pPr>
        <w:ind w:left="1440" w:firstLine="720"/>
        <w:rPr>
          <w:rFonts w:asciiTheme="majorHAnsi" w:hAnsiTheme="majorHAnsi" w:cstheme="majorHAnsi"/>
          <w:color w:val="FF0000"/>
          <w:sz w:val="24"/>
          <w:szCs w:val="24"/>
        </w:rPr>
      </w:pPr>
    </w:p>
    <w:p w14:paraId="5554B344" w14:textId="77777777" w:rsidR="00370E8A" w:rsidRPr="005C6BA0" w:rsidRDefault="00370E8A" w:rsidP="003C76F4">
      <w:pPr>
        <w:rPr>
          <w:rFonts w:asciiTheme="majorHAnsi" w:hAnsiTheme="majorHAnsi" w:cstheme="majorHAnsi"/>
          <w:b/>
          <w:bCs/>
          <w:sz w:val="24"/>
          <w:szCs w:val="24"/>
        </w:rPr>
      </w:pPr>
      <w:r w:rsidRPr="005C6BA0">
        <w:rPr>
          <w:rFonts w:asciiTheme="majorHAnsi" w:hAnsiTheme="majorHAnsi" w:cstheme="majorHAnsi"/>
          <w:b/>
          <w:bCs/>
          <w:sz w:val="24"/>
          <w:szCs w:val="24"/>
          <w:u w:val="single"/>
        </w:rPr>
        <w:t>FULL ATTENDANCE</w:t>
      </w:r>
      <w:r w:rsidR="003C76F4" w:rsidRPr="005C6BA0">
        <w:rPr>
          <w:rFonts w:asciiTheme="majorHAnsi" w:hAnsiTheme="majorHAnsi" w:cstheme="majorHAnsi"/>
          <w:b/>
          <w:bCs/>
          <w:sz w:val="24"/>
          <w:szCs w:val="24"/>
          <w:u w:val="single"/>
        </w:rPr>
        <w:t>:</w:t>
      </w:r>
    </w:p>
    <w:p w14:paraId="3432E07C" w14:textId="6E1E3B79" w:rsidR="00DA52BF" w:rsidRPr="005C6BA0" w:rsidRDefault="00DA52BF" w:rsidP="00DA52BF">
      <w:pPr>
        <w:rPr>
          <w:rFonts w:asciiTheme="majorHAnsi" w:hAnsiTheme="majorHAnsi" w:cstheme="majorHAnsi"/>
          <w:sz w:val="24"/>
          <w:szCs w:val="24"/>
        </w:rPr>
      </w:pPr>
      <w:r w:rsidRPr="005C6BA0">
        <w:rPr>
          <w:rFonts w:asciiTheme="majorHAnsi" w:hAnsiTheme="majorHAnsi" w:cstheme="majorHAnsi"/>
          <w:sz w:val="24"/>
          <w:szCs w:val="24"/>
        </w:rPr>
        <w:t>1 Year’s Full Attendance:</w:t>
      </w:r>
      <w:r w:rsidRPr="005C6BA0">
        <w:rPr>
          <w:rFonts w:asciiTheme="majorHAnsi" w:hAnsiTheme="majorHAnsi" w:cstheme="majorHAnsi"/>
          <w:sz w:val="24"/>
          <w:szCs w:val="24"/>
        </w:rPr>
        <w:tab/>
      </w:r>
      <w:r w:rsidRPr="005C6BA0">
        <w:rPr>
          <w:rFonts w:asciiTheme="majorHAnsi" w:hAnsiTheme="majorHAnsi" w:cstheme="majorHAnsi"/>
          <w:sz w:val="24"/>
          <w:szCs w:val="24"/>
        </w:rPr>
        <w:tab/>
        <w:t>Brooke Mc</w:t>
      </w:r>
      <w:r w:rsidR="00B50162" w:rsidRPr="005C6BA0">
        <w:rPr>
          <w:rFonts w:asciiTheme="majorHAnsi" w:hAnsiTheme="majorHAnsi" w:cstheme="majorHAnsi"/>
          <w:sz w:val="24"/>
          <w:szCs w:val="24"/>
        </w:rPr>
        <w:t>C</w:t>
      </w:r>
      <w:r w:rsidRPr="005C6BA0">
        <w:rPr>
          <w:rFonts w:asciiTheme="majorHAnsi" w:hAnsiTheme="majorHAnsi" w:cstheme="majorHAnsi"/>
          <w:sz w:val="24"/>
          <w:szCs w:val="24"/>
        </w:rPr>
        <w:t>auley (P5)</w:t>
      </w:r>
    </w:p>
    <w:p w14:paraId="1EDAD362" w14:textId="77777777" w:rsidR="00DA52BF" w:rsidRPr="005C6BA0" w:rsidRDefault="00DA52BF" w:rsidP="00DA52BF">
      <w:pPr>
        <w:ind w:left="2880" w:firstLine="720"/>
        <w:rPr>
          <w:rFonts w:asciiTheme="majorHAnsi" w:hAnsiTheme="majorHAnsi" w:cstheme="majorHAnsi"/>
          <w:sz w:val="24"/>
          <w:szCs w:val="24"/>
        </w:rPr>
      </w:pPr>
      <w:r w:rsidRPr="005C6BA0">
        <w:rPr>
          <w:rFonts w:asciiTheme="majorHAnsi" w:hAnsiTheme="majorHAnsi" w:cstheme="majorHAnsi"/>
          <w:sz w:val="24"/>
          <w:szCs w:val="24"/>
        </w:rPr>
        <w:t>Molly McCurdy (P5)</w:t>
      </w:r>
    </w:p>
    <w:p w14:paraId="4BEC2460" w14:textId="77777777" w:rsidR="00DA52BF" w:rsidRPr="005C6BA0" w:rsidRDefault="00DA52BF" w:rsidP="00DA52BF">
      <w:pPr>
        <w:rPr>
          <w:rFonts w:asciiTheme="majorHAnsi" w:hAnsiTheme="majorHAnsi" w:cstheme="majorHAnsi"/>
          <w:sz w:val="24"/>
          <w:szCs w:val="24"/>
        </w:rPr>
      </w:pPr>
    </w:p>
    <w:p w14:paraId="321D680F" w14:textId="2C16CF44" w:rsidR="0037701E" w:rsidRPr="00AF07E1" w:rsidRDefault="00DA52BF" w:rsidP="00DA52BF">
      <w:pPr>
        <w:rPr>
          <w:rFonts w:asciiTheme="majorHAnsi" w:hAnsiTheme="majorHAnsi" w:cstheme="majorHAnsi"/>
          <w:sz w:val="24"/>
          <w:szCs w:val="24"/>
        </w:rPr>
      </w:pPr>
      <w:r w:rsidRPr="005C6BA0">
        <w:rPr>
          <w:rFonts w:asciiTheme="majorHAnsi" w:hAnsiTheme="majorHAnsi" w:cstheme="majorHAnsi"/>
          <w:sz w:val="24"/>
          <w:szCs w:val="24"/>
        </w:rPr>
        <w:t>6 Year’s Full Attendance:</w:t>
      </w:r>
      <w:r w:rsidRPr="005C6BA0">
        <w:rPr>
          <w:rFonts w:asciiTheme="majorHAnsi" w:hAnsiTheme="majorHAnsi" w:cstheme="majorHAnsi"/>
          <w:sz w:val="24"/>
          <w:szCs w:val="24"/>
        </w:rPr>
        <w:tab/>
      </w:r>
      <w:r w:rsidRPr="005C6BA0">
        <w:rPr>
          <w:rFonts w:asciiTheme="majorHAnsi" w:hAnsiTheme="majorHAnsi" w:cstheme="majorHAnsi"/>
          <w:sz w:val="24"/>
          <w:szCs w:val="24"/>
        </w:rPr>
        <w:tab/>
        <w:t>Polly Calvin (P6)</w:t>
      </w:r>
    </w:p>
    <w:p w14:paraId="55C21EAC" w14:textId="4758715E" w:rsidR="007A53A5" w:rsidRDefault="007A53A5" w:rsidP="00DA52BF">
      <w:pPr>
        <w:rPr>
          <w:rFonts w:asciiTheme="majorHAnsi" w:hAnsiTheme="majorHAnsi" w:cstheme="majorHAnsi"/>
          <w:color w:val="FF0000"/>
          <w:sz w:val="24"/>
          <w:szCs w:val="24"/>
        </w:rPr>
      </w:pPr>
    </w:p>
    <w:p w14:paraId="27020CA6" w14:textId="14AC0C8E" w:rsidR="006E3D8B" w:rsidRDefault="006E3D8B" w:rsidP="00DA52BF">
      <w:pPr>
        <w:rPr>
          <w:rFonts w:asciiTheme="majorHAnsi" w:hAnsiTheme="majorHAnsi" w:cstheme="majorHAnsi"/>
          <w:color w:val="FF0000"/>
          <w:sz w:val="24"/>
          <w:szCs w:val="24"/>
        </w:rPr>
      </w:pPr>
    </w:p>
    <w:p w14:paraId="276A6BAB" w14:textId="77777777" w:rsidR="006E3D8B" w:rsidRDefault="006E3D8B" w:rsidP="00DA52BF">
      <w:pPr>
        <w:rPr>
          <w:rFonts w:asciiTheme="majorHAnsi" w:hAnsiTheme="majorHAnsi" w:cstheme="majorHAnsi"/>
          <w:color w:val="FF0000"/>
          <w:sz w:val="24"/>
          <w:szCs w:val="24"/>
        </w:rPr>
      </w:pPr>
    </w:p>
    <w:p w14:paraId="7AC27F3C" w14:textId="77777777" w:rsidR="0049209D" w:rsidRPr="005C6BA0" w:rsidRDefault="0049209D" w:rsidP="00DA52BF">
      <w:pPr>
        <w:rPr>
          <w:rFonts w:asciiTheme="majorHAnsi" w:hAnsiTheme="majorHAnsi" w:cstheme="majorHAnsi"/>
          <w:color w:val="FF0000"/>
          <w:sz w:val="24"/>
          <w:szCs w:val="24"/>
        </w:rPr>
      </w:pPr>
    </w:p>
    <w:p w14:paraId="7A113C16" w14:textId="40F78EDA" w:rsidR="00122A8B" w:rsidRDefault="00981F10" w:rsidP="00D95289">
      <w:pPr>
        <w:rPr>
          <w:rFonts w:asciiTheme="majorHAnsi" w:hAnsiTheme="majorHAnsi" w:cstheme="majorHAnsi"/>
          <w:b/>
          <w:sz w:val="32"/>
          <w:u w:val="single"/>
        </w:rPr>
      </w:pPr>
      <w:r w:rsidRPr="005C6BA0">
        <w:rPr>
          <w:rFonts w:asciiTheme="majorHAnsi" w:hAnsiTheme="majorHAnsi" w:cstheme="majorHAnsi"/>
          <w:b/>
          <w:sz w:val="32"/>
          <w:u w:val="single"/>
        </w:rPr>
        <w:lastRenderedPageBreak/>
        <w:t>FRIENDS OF HARPUR’S HILL PRIMARY SCHOOL</w:t>
      </w:r>
    </w:p>
    <w:p w14:paraId="743026CC" w14:textId="77777777" w:rsidR="00AF07E1" w:rsidRPr="00AF07E1" w:rsidRDefault="00AF07E1" w:rsidP="00D95289">
      <w:pPr>
        <w:rPr>
          <w:rFonts w:asciiTheme="majorHAnsi" w:hAnsiTheme="majorHAnsi" w:cstheme="majorHAnsi"/>
          <w:b/>
          <w:sz w:val="24"/>
          <w:szCs w:val="24"/>
          <w:u w:val="single"/>
        </w:rPr>
      </w:pPr>
    </w:p>
    <w:tbl>
      <w:tblPr>
        <w:tblW w:w="935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43"/>
        <w:gridCol w:w="2363"/>
        <w:gridCol w:w="2565"/>
        <w:gridCol w:w="2085"/>
      </w:tblGrid>
      <w:tr w:rsidR="007A53A5" w:rsidRPr="005C6BA0" w14:paraId="4BB563D6" w14:textId="77777777" w:rsidTr="004845F8">
        <w:trPr>
          <w:trHeight w:val="350"/>
        </w:trPr>
        <w:tc>
          <w:tcPr>
            <w:tcW w:w="2343" w:type="dxa"/>
            <w:tcBorders>
              <w:bottom w:val="single" w:sz="6" w:space="0" w:color="auto"/>
              <w:right w:val="single" w:sz="6" w:space="0" w:color="auto"/>
            </w:tcBorders>
          </w:tcPr>
          <w:p w14:paraId="023B0671" w14:textId="77777777" w:rsidR="00981F10" w:rsidRPr="005C6BA0" w:rsidRDefault="00981F10" w:rsidP="00D95289">
            <w:pPr>
              <w:pStyle w:val="Heading5"/>
              <w:ind w:right="0"/>
              <w:rPr>
                <w:rFonts w:asciiTheme="majorHAnsi" w:hAnsiTheme="majorHAnsi" w:cstheme="majorHAnsi"/>
              </w:rPr>
            </w:pPr>
          </w:p>
          <w:p w14:paraId="2D72C6A3" w14:textId="77777777" w:rsidR="00981F10" w:rsidRPr="005C6BA0" w:rsidRDefault="00981F10" w:rsidP="00D95289">
            <w:pPr>
              <w:pStyle w:val="Heading5"/>
              <w:ind w:right="0"/>
              <w:rPr>
                <w:rFonts w:asciiTheme="majorHAnsi" w:hAnsiTheme="majorHAnsi" w:cstheme="majorHAnsi"/>
              </w:rPr>
            </w:pPr>
            <w:r w:rsidRPr="005C6BA0">
              <w:rPr>
                <w:rFonts w:asciiTheme="majorHAnsi" w:hAnsiTheme="majorHAnsi" w:cstheme="majorHAnsi"/>
              </w:rPr>
              <w:t>BALANCE</w:t>
            </w:r>
          </w:p>
          <w:p w14:paraId="273B2DCA" w14:textId="77777777" w:rsidR="00981F10" w:rsidRPr="005C6BA0" w:rsidRDefault="00981F10" w:rsidP="00D95289">
            <w:pPr>
              <w:rPr>
                <w:rFonts w:asciiTheme="majorHAnsi" w:hAnsiTheme="majorHAnsi" w:cstheme="majorHAnsi"/>
                <w:b/>
              </w:rPr>
            </w:pPr>
          </w:p>
        </w:tc>
        <w:tc>
          <w:tcPr>
            <w:tcW w:w="2363" w:type="dxa"/>
            <w:tcBorders>
              <w:left w:val="single" w:sz="6" w:space="0" w:color="auto"/>
              <w:bottom w:val="single" w:sz="6" w:space="0" w:color="auto"/>
              <w:right w:val="single" w:sz="6" w:space="0" w:color="auto"/>
            </w:tcBorders>
          </w:tcPr>
          <w:p w14:paraId="24586F4F" w14:textId="77777777" w:rsidR="00981F10" w:rsidRPr="005C6BA0" w:rsidRDefault="00981F10" w:rsidP="00D95289">
            <w:pPr>
              <w:rPr>
                <w:rFonts w:asciiTheme="majorHAnsi" w:hAnsiTheme="majorHAnsi" w:cstheme="majorHAnsi"/>
                <w:b/>
                <w:sz w:val="24"/>
              </w:rPr>
            </w:pPr>
          </w:p>
          <w:p w14:paraId="6FB2E3C4" w14:textId="4B1C1957" w:rsidR="00981F10" w:rsidRPr="005C6BA0" w:rsidRDefault="00981F10" w:rsidP="004845F8">
            <w:pPr>
              <w:rPr>
                <w:rFonts w:asciiTheme="majorHAnsi" w:hAnsiTheme="majorHAnsi" w:cstheme="majorHAnsi"/>
                <w:b/>
                <w:sz w:val="24"/>
              </w:rPr>
            </w:pPr>
            <w:r w:rsidRPr="005C6BA0">
              <w:rPr>
                <w:rFonts w:asciiTheme="majorHAnsi" w:hAnsiTheme="majorHAnsi" w:cstheme="majorHAnsi"/>
                <w:b/>
                <w:sz w:val="24"/>
              </w:rPr>
              <w:t xml:space="preserve"> £</w:t>
            </w:r>
            <w:r w:rsidR="0037701E" w:rsidRPr="005C6BA0">
              <w:rPr>
                <w:rFonts w:asciiTheme="majorHAnsi" w:hAnsiTheme="majorHAnsi" w:cstheme="majorHAnsi"/>
                <w:b/>
                <w:sz w:val="24"/>
              </w:rPr>
              <w:t>3,010</w:t>
            </w:r>
          </w:p>
        </w:tc>
        <w:tc>
          <w:tcPr>
            <w:tcW w:w="2565" w:type="dxa"/>
            <w:tcBorders>
              <w:left w:val="single" w:sz="6" w:space="0" w:color="auto"/>
              <w:bottom w:val="single" w:sz="6" w:space="0" w:color="auto"/>
              <w:right w:val="single" w:sz="6" w:space="0" w:color="auto"/>
            </w:tcBorders>
          </w:tcPr>
          <w:p w14:paraId="3CD8CDA4" w14:textId="77777777" w:rsidR="00981F10" w:rsidRPr="005C6BA0" w:rsidRDefault="00981F10" w:rsidP="00D95289">
            <w:pPr>
              <w:pStyle w:val="Heading5"/>
              <w:ind w:right="0"/>
              <w:rPr>
                <w:rFonts w:asciiTheme="majorHAnsi" w:hAnsiTheme="majorHAnsi" w:cstheme="majorHAnsi"/>
              </w:rPr>
            </w:pPr>
          </w:p>
          <w:p w14:paraId="6455D4BB" w14:textId="77777777" w:rsidR="00981F10" w:rsidRPr="005C6BA0" w:rsidRDefault="00981F10" w:rsidP="00D95289">
            <w:pPr>
              <w:pStyle w:val="Heading5"/>
              <w:ind w:right="0"/>
              <w:rPr>
                <w:rFonts w:asciiTheme="majorHAnsi" w:hAnsiTheme="majorHAnsi" w:cstheme="majorHAnsi"/>
              </w:rPr>
            </w:pPr>
            <w:r w:rsidRPr="005C6BA0">
              <w:rPr>
                <w:rFonts w:asciiTheme="majorHAnsi" w:hAnsiTheme="majorHAnsi" w:cstheme="majorHAnsi"/>
              </w:rPr>
              <w:t>EXPENDITURE</w:t>
            </w:r>
          </w:p>
        </w:tc>
        <w:tc>
          <w:tcPr>
            <w:tcW w:w="2085" w:type="dxa"/>
            <w:tcBorders>
              <w:left w:val="single" w:sz="6" w:space="0" w:color="auto"/>
              <w:bottom w:val="single" w:sz="6" w:space="0" w:color="auto"/>
            </w:tcBorders>
          </w:tcPr>
          <w:p w14:paraId="4BCF0710" w14:textId="77777777" w:rsidR="00981F10" w:rsidRPr="005C6BA0" w:rsidRDefault="00981F10" w:rsidP="00D95289">
            <w:pPr>
              <w:jc w:val="both"/>
              <w:rPr>
                <w:rFonts w:asciiTheme="majorHAnsi" w:hAnsiTheme="majorHAnsi" w:cstheme="majorHAnsi"/>
                <w:b/>
                <w:sz w:val="24"/>
              </w:rPr>
            </w:pPr>
          </w:p>
          <w:p w14:paraId="604ED7B0" w14:textId="6FABDA90" w:rsidR="00981F10" w:rsidRPr="005C6BA0" w:rsidRDefault="000429FE" w:rsidP="004845F8">
            <w:pPr>
              <w:jc w:val="both"/>
              <w:rPr>
                <w:rFonts w:asciiTheme="majorHAnsi" w:hAnsiTheme="majorHAnsi" w:cstheme="majorHAnsi"/>
                <w:b/>
                <w:sz w:val="24"/>
              </w:rPr>
            </w:pPr>
            <w:r w:rsidRPr="005C6BA0">
              <w:rPr>
                <w:rFonts w:asciiTheme="majorHAnsi" w:hAnsiTheme="majorHAnsi" w:cstheme="majorHAnsi"/>
                <w:b/>
                <w:sz w:val="24"/>
              </w:rPr>
              <w:t>£</w:t>
            </w:r>
            <w:r w:rsidR="0037701E" w:rsidRPr="005C6BA0">
              <w:rPr>
                <w:rFonts w:asciiTheme="majorHAnsi" w:hAnsiTheme="majorHAnsi" w:cstheme="majorHAnsi"/>
                <w:b/>
                <w:sz w:val="24"/>
              </w:rPr>
              <w:t>6,734</w:t>
            </w:r>
          </w:p>
        </w:tc>
      </w:tr>
      <w:tr w:rsidR="004845F8" w:rsidRPr="005C6BA0" w14:paraId="67F4D7B1" w14:textId="77777777" w:rsidTr="004845F8">
        <w:trPr>
          <w:trHeight w:val="350"/>
        </w:trPr>
        <w:tc>
          <w:tcPr>
            <w:tcW w:w="2343" w:type="dxa"/>
            <w:tcBorders>
              <w:top w:val="single" w:sz="6" w:space="0" w:color="auto"/>
              <w:right w:val="single" w:sz="6" w:space="0" w:color="auto"/>
            </w:tcBorders>
          </w:tcPr>
          <w:p w14:paraId="08C3EDF9" w14:textId="77777777" w:rsidR="00981F10" w:rsidRPr="005C6BA0" w:rsidRDefault="00981F10" w:rsidP="00D95289">
            <w:pPr>
              <w:pStyle w:val="Heading5"/>
              <w:ind w:right="0"/>
              <w:rPr>
                <w:rFonts w:asciiTheme="majorHAnsi" w:hAnsiTheme="majorHAnsi" w:cstheme="majorHAnsi"/>
              </w:rPr>
            </w:pPr>
          </w:p>
          <w:p w14:paraId="5F8D2C24" w14:textId="77777777" w:rsidR="00981F10" w:rsidRPr="005C6BA0" w:rsidRDefault="00981F10" w:rsidP="00D95289">
            <w:pPr>
              <w:rPr>
                <w:rFonts w:asciiTheme="majorHAnsi" w:hAnsiTheme="majorHAnsi" w:cstheme="majorHAnsi"/>
                <w:b/>
                <w:sz w:val="24"/>
                <w:szCs w:val="24"/>
              </w:rPr>
            </w:pPr>
            <w:r w:rsidRPr="005C6BA0">
              <w:rPr>
                <w:rFonts w:asciiTheme="majorHAnsi" w:hAnsiTheme="majorHAnsi" w:cstheme="majorHAnsi"/>
                <w:b/>
                <w:sz w:val="24"/>
                <w:szCs w:val="24"/>
              </w:rPr>
              <w:t>INCOME</w:t>
            </w:r>
          </w:p>
          <w:p w14:paraId="45E3543E" w14:textId="77777777" w:rsidR="00981F10" w:rsidRPr="005C6BA0" w:rsidRDefault="00981F10" w:rsidP="00D95289">
            <w:pPr>
              <w:rPr>
                <w:rFonts w:asciiTheme="majorHAnsi" w:hAnsiTheme="majorHAnsi" w:cstheme="majorHAnsi"/>
                <w:b/>
                <w:sz w:val="24"/>
                <w:szCs w:val="24"/>
              </w:rPr>
            </w:pPr>
          </w:p>
        </w:tc>
        <w:tc>
          <w:tcPr>
            <w:tcW w:w="2363" w:type="dxa"/>
            <w:tcBorders>
              <w:top w:val="single" w:sz="6" w:space="0" w:color="auto"/>
              <w:left w:val="single" w:sz="6" w:space="0" w:color="auto"/>
              <w:right w:val="single" w:sz="6" w:space="0" w:color="auto"/>
            </w:tcBorders>
          </w:tcPr>
          <w:p w14:paraId="3D23AF55" w14:textId="77777777" w:rsidR="00981F10" w:rsidRPr="005C6BA0" w:rsidRDefault="00981F10" w:rsidP="00D95289">
            <w:pPr>
              <w:rPr>
                <w:rFonts w:asciiTheme="majorHAnsi" w:hAnsiTheme="majorHAnsi" w:cstheme="majorHAnsi"/>
                <w:b/>
                <w:sz w:val="24"/>
              </w:rPr>
            </w:pPr>
          </w:p>
          <w:p w14:paraId="1D0A1D6F" w14:textId="2F05BFB5" w:rsidR="00981F10" w:rsidRPr="005C6BA0" w:rsidRDefault="000429FE" w:rsidP="004845F8">
            <w:pPr>
              <w:rPr>
                <w:rFonts w:asciiTheme="majorHAnsi" w:hAnsiTheme="majorHAnsi" w:cstheme="majorHAnsi"/>
                <w:b/>
                <w:sz w:val="24"/>
              </w:rPr>
            </w:pPr>
            <w:r w:rsidRPr="005C6BA0">
              <w:rPr>
                <w:rFonts w:asciiTheme="majorHAnsi" w:hAnsiTheme="majorHAnsi" w:cstheme="majorHAnsi"/>
                <w:b/>
                <w:sz w:val="24"/>
              </w:rPr>
              <w:t xml:space="preserve"> £</w:t>
            </w:r>
            <w:r w:rsidR="0037701E" w:rsidRPr="005C6BA0">
              <w:rPr>
                <w:rFonts w:asciiTheme="majorHAnsi" w:hAnsiTheme="majorHAnsi" w:cstheme="majorHAnsi"/>
                <w:b/>
                <w:sz w:val="24"/>
              </w:rPr>
              <w:t>8,441</w:t>
            </w:r>
          </w:p>
        </w:tc>
        <w:tc>
          <w:tcPr>
            <w:tcW w:w="2565" w:type="dxa"/>
            <w:tcBorders>
              <w:top w:val="single" w:sz="6" w:space="0" w:color="auto"/>
              <w:left w:val="single" w:sz="6" w:space="0" w:color="auto"/>
              <w:right w:val="single" w:sz="6" w:space="0" w:color="auto"/>
            </w:tcBorders>
          </w:tcPr>
          <w:p w14:paraId="2817DEBA" w14:textId="77777777" w:rsidR="00981F10" w:rsidRPr="005C6BA0" w:rsidRDefault="00981F10" w:rsidP="00D95289">
            <w:pPr>
              <w:pStyle w:val="Heading5"/>
              <w:ind w:right="0"/>
              <w:rPr>
                <w:rFonts w:asciiTheme="majorHAnsi" w:hAnsiTheme="majorHAnsi" w:cstheme="majorHAnsi"/>
              </w:rPr>
            </w:pPr>
          </w:p>
          <w:p w14:paraId="36C85046" w14:textId="77777777" w:rsidR="00981F10" w:rsidRPr="005C6BA0" w:rsidRDefault="00981F10" w:rsidP="00D95289">
            <w:pPr>
              <w:pStyle w:val="Heading5"/>
              <w:ind w:right="0"/>
              <w:rPr>
                <w:rFonts w:asciiTheme="majorHAnsi" w:hAnsiTheme="majorHAnsi" w:cstheme="majorHAnsi"/>
              </w:rPr>
            </w:pPr>
            <w:r w:rsidRPr="005C6BA0">
              <w:rPr>
                <w:rFonts w:asciiTheme="majorHAnsi" w:hAnsiTheme="majorHAnsi" w:cstheme="majorHAnsi"/>
              </w:rPr>
              <w:t>BALANCE</w:t>
            </w:r>
          </w:p>
        </w:tc>
        <w:tc>
          <w:tcPr>
            <w:tcW w:w="2085" w:type="dxa"/>
            <w:tcBorders>
              <w:top w:val="single" w:sz="6" w:space="0" w:color="auto"/>
              <w:left w:val="single" w:sz="6" w:space="0" w:color="auto"/>
            </w:tcBorders>
          </w:tcPr>
          <w:p w14:paraId="3DBC6AF1" w14:textId="77777777" w:rsidR="00981F10" w:rsidRPr="005C6BA0" w:rsidRDefault="00981F10" w:rsidP="00D95289">
            <w:pPr>
              <w:jc w:val="both"/>
              <w:rPr>
                <w:rFonts w:asciiTheme="majorHAnsi" w:hAnsiTheme="majorHAnsi" w:cstheme="majorHAnsi"/>
                <w:b/>
                <w:sz w:val="24"/>
              </w:rPr>
            </w:pPr>
          </w:p>
          <w:p w14:paraId="005F6D68" w14:textId="48BA1377" w:rsidR="00981F10" w:rsidRPr="005C6BA0" w:rsidRDefault="000429FE" w:rsidP="004845F8">
            <w:pPr>
              <w:jc w:val="both"/>
              <w:rPr>
                <w:rFonts w:asciiTheme="majorHAnsi" w:hAnsiTheme="majorHAnsi" w:cstheme="majorHAnsi"/>
                <w:b/>
                <w:sz w:val="24"/>
              </w:rPr>
            </w:pPr>
            <w:r w:rsidRPr="005C6BA0">
              <w:rPr>
                <w:rFonts w:asciiTheme="majorHAnsi" w:hAnsiTheme="majorHAnsi" w:cstheme="majorHAnsi"/>
                <w:b/>
                <w:sz w:val="24"/>
              </w:rPr>
              <w:t>£</w:t>
            </w:r>
            <w:r w:rsidR="0037701E" w:rsidRPr="005C6BA0">
              <w:rPr>
                <w:rFonts w:asciiTheme="majorHAnsi" w:hAnsiTheme="majorHAnsi" w:cstheme="majorHAnsi"/>
                <w:b/>
                <w:sz w:val="24"/>
              </w:rPr>
              <w:t>4,717</w:t>
            </w:r>
          </w:p>
        </w:tc>
      </w:tr>
    </w:tbl>
    <w:p w14:paraId="370381E3" w14:textId="77777777" w:rsidR="00122A8B" w:rsidRPr="005C6BA0" w:rsidRDefault="00122A8B" w:rsidP="00D95289">
      <w:pPr>
        <w:rPr>
          <w:rFonts w:asciiTheme="majorHAnsi" w:hAnsiTheme="majorHAnsi" w:cstheme="majorHAnsi"/>
          <w:b/>
          <w:sz w:val="28"/>
          <w:szCs w:val="28"/>
          <w:u w:val="single"/>
        </w:rPr>
      </w:pPr>
    </w:p>
    <w:p w14:paraId="1C9AA880" w14:textId="07C45AA9" w:rsidR="004845F8" w:rsidRPr="005C6BA0" w:rsidRDefault="004845F8" w:rsidP="00D95289">
      <w:pPr>
        <w:rPr>
          <w:rFonts w:asciiTheme="majorHAnsi" w:hAnsiTheme="majorHAnsi" w:cstheme="majorHAnsi"/>
          <w:sz w:val="24"/>
          <w:szCs w:val="24"/>
        </w:rPr>
      </w:pPr>
      <w:r w:rsidRPr="005C6BA0">
        <w:rPr>
          <w:rFonts w:asciiTheme="majorHAnsi" w:hAnsiTheme="majorHAnsi" w:cstheme="majorHAnsi"/>
          <w:sz w:val="24"/>
          <w:szCs w:val="24"/>
        </w:rPr>
        <w:t>This year we benefited from t</w:t>
      </w:r>
      <w:r w:rsidR="00C01E53" w:rsidRPr="005C6BA0">
        <w:rPr>
          <w:rFonts w:asciiTheme="majorHAnsi" w:hAnsiTheme="majorHAnsi" w:cstheme="majorHAnsi"/>
          <w:sz w:val="24"/>
          <w:szCs w:val="24"/>
        </w:rPr>
        <w:t>hree</w:t>
      </w:r>
      <w:r w:rsidRPr="005C6BA0">
        <w:rPr>
          <w:rFonts w:asciiTheme="majorHAnsi" w:hAnsiTheme="majorHAnsi" w:cstheme="majorHAnsi"/>
          <w:sz w:val="24"/>
          <w:szCs w:val="24"/>
        </w:rPr>
        <w:t xml:space="preserve"> funding streams:</w:t>
      </w:r>
    </w:p>
    <w:p w14:paraId="743EF177" w14:textId="74A3E6BA" w:rsidR="004845F8" w:rsidRPr="005C6BA0" w:rsidRDefault="0037701E" w:rsidP="004845F8">
      <w:pPr>
        <w:pStyle w:val="ListParagraph"/>
        <w:numPr>
          <w:ilvl w:val="0"/>
          <w:numId w:val="41"/>
        </w:numPr>
        <w:rPr>
          <w:rFonts w:asciiTheme="majorHAnsi" w:hAnsiTheme="majorHAnsi" w:cstheme="majorHAnsi"/>
          <w:sz w:val="24"/>
          <w:szCs w:val="24"/>
        </w:rPr>
      </w:pPr>
      <w:r w:rsidRPr="005C6BA0">
        <w:rPr>
          <w:rFonts w:asciiTheme="majorHAnsi" w:hAnsiTheme="majorHAnsi" w:cstheme="majorHAnsi"/>
          <w:sz w:val="24"/>
          <w:szCs w:val="24"/>
        </w:rPr>
        <w:t>Live Here, Love Here</w:t>
      </w:r>
      <w:r w:rsidR="00AC1256" w:rsidRPr="005C6BA0">
        <w:rPr>
          <w:rFonts w:asciiTheme="majorHAnsi" w:hAnsiTheme="majorHAnsi" w:cstheme="majorHAnsi"/>
          <w:sz w:val="24"/>
          <w:szCs w:val="24"/>
        </w:rPr>
        <w:t>:</w:t>
      </w:r>
      <w:r w:rsidR="004845F8" w:rsidRPr="005C6BA0">
        <w:rPr>
          <w:rFonts w:asciiTheme="majorHAnsi" w:hAnsiTheme="majorHAnsi" w:cstheme="majorHAnsi"/>
          <w:sz w:val="24"/>
          <w:szCs w:val="24"/>
        </w:rPr>
        <w:t xml:space="preserve"> £1</w:t>
      </w:r>
      <w:r w:rsidRPr="005C6BA0">
        <w:rPr>
          <w:rFonts w:asciiTheme="majorHAnsi" w:hAnsiTheme="majorHAnsi" w:cstheme="majorHAnsi"/>
          <w:sz w:val="24"/>
          <w:szCs w:val="24"/>
        </w:rPr>
        <w:t>25</w:t>
      </w:r>
      <w:r w:rsidR="004845F8" w:rsidRPr="005C6BA0">
        <w:rPr>
          <w:rFonts w:asciiTheme="majorHAnsi" w:hAnsiTheme="majorHAnsi" w:cstheme="majorHAnsi"/>
          <w:sz w:val="24"/>
          <w:szCs w:val="24"/>
        </w:rPr>
        <w:t xml:space="preserve">0 to enhance the outdoor learning environment </w:t>
      </w:r>
    </w:p>
    <w:p w14:paraId="14FF3162" w14:textId="2DABC6E2" w:rsidR="004845F8" w:rsidRPr="005C6BA0" w:rsidRDefault="004845F8" w:rsidP="004845F8">
      <w:pPr>
        <w:pStyle w:val="ListParagraph"/>
        <w:numPr>
          <w:ilvl w:val="0"/>
          <w:numId w:val="41"/>
        </w:numPr>
        <w:rPr>
          <w:rFonts w:asciiTheme="majorHAnsi" w:hAnsiTheme="majorHAnsi" w:cstheme="majorHAnsi"/>
          <w:sz w:val="24"/>
          <w:szCs w:val="24"/>
        </w:rPr>
      </w:pPr>
      <w:r w:rsidRPr="005C6BA0">
        <w:rPr>
          <w:rFonts w:asciiTheme="majorHAnsi" w:hAnsiTheme="majorHAnsi" w:cstheme="majorHAnsi"/>
          <w:sz w:val="24"/>
          <w:szCs w:val="24"/>
        </w:rPr>
        <w:t>CC&amp;GBC</w:t>
      </w:r>
      <w:r w:rsidR="00C01E53" w:rsidRPr="005C6BA0">
        <w:rPr>
          <w:rFonts w:asciiTheme="majorHAnsi" w:hAnsiTheme="majorHAnsi" w:cstheme="majorHAnsi"/>
          <w:sz w:val="24"/>
          <w:szCs w:val="24"/>
        </w:rPr>
        <w:t xml:space="preserve">, </w:t>
      </w:r>
      <w:r w:rsidR="0037701E" w:rsidRPr="005C6BA0">
        <w:rPr>
          <w:rFonts w:asciiTheme="majorHAnsi" w:hAnsiTheme="majorHAnsi" w:cstheme="majorHAnsi"/>
          <w:sz w:val="24"/>
          <w:szCs w:val="24"/>
        </w:rPr>
        <w:t>King’s Coronation</w:t>
      </w:r>
      <w:r w:rsidR="00AC1256" w:rsidRPr="005C6BA0">
        <w:rPr>
          <w:rFonts w:asciiTheme="majorHAnsi" w:hAnsiTheme="majorHAnsi" w:cstheme="majorHAnsi"/>
          <w:sz w:val="24"/>
          <w:szCs w:val="24"/>
        </w:rPr>
        <w:t>: £1000 to organise an intergenerational tea party with stakeholders from the local community.</w:t>
      </w:r>
    </w:p>
    <w:p w14:paraId="03DF15B6" w14:textId="1AE8D351" w:rsidR="00C01E53" w:rsidRPr="005C6BA0" w:rsidRDefault="00C01E53" w:rsidP="004845F8">
      <w:pPr>
        <w:pStyle w:val="ListParagraph"/>
        <w:numPr>
          <w:ilvl w:val="0"/>
          <w:numId w:val="41"/>
        </w:numPr>
        <w:rPr>
          <w:rFonts w:asciiTheme="majorHAnsi" w:hAnsiTheme="majorHAnsi" w:cstheme="majorHAnsi"/>
          <w:sz w:val="24"/>
          <w:szCs w:val="24"/>
        </w:rPr>
      </w:pPr>
      <w:r w:rsidRPr="005C6BA0">
        <w:rPr>
          <w:rFonts w:asciiTheme="majorHAnsi" w:hAnsiTheme="majorHAnsi" w:cstheme="majorHAnsi"/>
          <w:sz w:val="24"/>
          <w:szCs w:val="24"/>
        </w:rPr>
        <w:t>Food for Life: £125 to organise an intergenerational Christmas dinner/party.</w:t>
      </w:r>
    </w:p>
    <w:p w14:paraId="1D163181" w14:textId="7544BE87" w:rsidR="002627C3" w:rsidRPr="005C6BA0" w:rsidRDefault="00C01E53" w:rsidP="00D95289">
      <w:pPr>
        <w:rPr>
          <w:rFonts w:asciiTheme="majorHAnsi" w:hAnsiTheme="majorHAnsi" w:cstheme="majorHAnsi"/>
          <w:sz w:val="24"/>
          <w:szCs w:val="24"/>
        </w:rPr>
      </w:pPr>
      <w:r w:rsidRPr="005C6BA0">
        <w:rPr>
          <w:rFonts w:asciiTheme="majorHAnsi" w:hAnsiTheme="majorHAnsi" w:cstheme="majorHAnsi"/>
          <w:sz w:val="24"/>
          <w:szCs w:val="24"/>
        </w:rPr>
        <w:t xml:space="preserve">Thankfully for the first time since covid, we were </w:t>
      </w:r>
      <w:r w:rsidR="007A53A5" w:rsidRPr="005C6BA0">
        <w:rPr>
          <w:rFonts w:asciiTheme="majorHAnsi" w:hAnsiTheme="majorHAnsi" w:cstheme="majorHAnsi"/>
          <w:sz w:val="24"/>
          <w:szCs w:val="24"/>
        </w:rPr>
        <w:t xml:space="preserve">also </w:t>
      </w:r>
      <w:r w:rsidRPr="005C6BA0">
        <w:rPr>
          <w:rFonts w:asciiTheme="majorHAnsi" w:hAnsiTheme="majorHAnsi" w:cstheme="majorHAnsi"/>
          <w:sz w:val="24"/>
          <w:szCs w:val="24"/>
        </w:rPr>
        <w:t>able to run our themed discos for the children and our end of year school fete</w:t>
      </w:r>
      <w:r w:rsidR="00AC1256" w:rsidRPr="005C6BA0">
        <w:rPr>
          <w:rFonts w:asciiTheme="majorHAnsi" w:hAnsiTheme="majorHAnsi" w:cstheme="majorHAnsi"/>
          <w:sz w:val="24"/>
          <w:szCs w:val="24"/>
        </w:rPr>
        <w:t>.</w:t>
      </w:r>
      <w:r w:rsidRPr="005C6BA0">
        <w:rPr>
          <w:rFonts w:asciiTheme="majorHAnsi" w:hAnsiTheme="majorHAnsi" w:cstheme="majorHAnsi"/>
          <w:sz w:val="24"/>
          <w:szCs w:val="24"/>
        </w:rPr>
        <w:t xml:space="preserve"> The disco’s raised £538 and our school fete £4,</w:t>
      </w:r>
      <w:r w:rsidR="007A53A5" w:rsidRPr="005C6BA0">
        <w:rPr>
          <w:rFonts w:asciiTheme="majorHAnsi" w:hAnsiTheme="majorHAnsi" w:cstheme="majorHAnsi"/>
          <w:sz w:val="24"/>
          <w:szCs w:val="24"/>
        </w:rPr>
        <w:t>460</w:t>
      </w:r>
      <w:r w:rsidRPr="005C6BA0">
        <w:rPr>
          <w:rFonts w:asciiTheme="majorHAnsi" w:hAnsiTheme="majorHAnsi" w:cstheme="majorHAnsi"/>
          <w:sz w:val="24"/>
          <w:szCs w:val="24"/>
        </w:rPr>
        <w:t>. The CGCA also supported us again this year and gave us £300 to provide everyone with an ice-cream at our Coronation event</w:t>
      </w:r>
      <w:r w:rsidR="007A53A5" w:rsidRPr="005C6BA0">
        <w:rPr>
          <w:rFonts w:asciiTheme="majorHAnsi" w:hAnsiTheme="majorHAnsi" w:cstheme="majorHAnsi"/>
          <w:sz w:val="24"/>
          <w:szCs w:val="24"/>
        </w:rPr>
        <w:t>.</w:t>
      </w:r>
    </w:p>
    <w:p w14:paraId="709B95BA" w14:textId="77777777" w:rsidR="0049209D" w:rsidRPr="005C6BA0" w:rsidRDefault="0049209D" w:rsidP="00D95289">
      <w:pPr>
        <w:rPr>
          <w:rFonts w:asciiTheme="majorHAnsi" w:hAnsiTheme="majorHAnsi" w:cstheme="majorHAnsi"/>
          <w:color w:val="FF0000"/>
          <w:sz w:val="24"/>
          <w:szCs w:val="24"/>
        </w:rPr>
      </w:pPr>
    </w:p>
    <w:p w14:paraId="3739971D" w14:textId="38B14EEC" w:rsidR="001104B3" w:rsidRPr="006E3D8B" w:rsidRDefault="00981F10" w:rsidP="00D95289">
      <w:pPr>
        <w:rPr>
          <w:rFonts w:asciiTheme="majorHAnsi" w:hAnsiTheme="majorHAnsi" w:cstheme="majorHAnsi"/>
          <w:b/>
          <w:sz w:val="28"/>
          <w:szCs w:val="28"/>
          <w:u w:val="single"/>
        </w:rPr>
      </w:pPr>
      <w:bookmarkStart w:id="6" w:name="_Hlk145591613"/>
      <w:r w:rsidRPr="005C6BA0">
        <w:rPr>
          <w:rFonts w:asciiTheme="majorHAnsi" w:hAnsiTheme="majorHAnsi" w:cstheme="majorHAnsi"/>
          <w:b/>
          <w:sz w:val="28"/>
          <w:szCs w:val="28"/>
          <w:u w:val="single"/>
        </w:rPr>
        <w:t>SCHOOL POLICY/CURRICULUM DEVELOPMENT</w:t>
      </w:r>
    </w:p>
    <w:p w14:paraId="3766FE9D" w14:textId="77777777" w:rsidR="00981F10" w:rsidRPr="005C6BA0" w:rsidRDefault="00981F10" w:rsidP="00D95289">
      <w:pPr>
        <w:rPr>
          <w:rFonts w:asciiTheme="majorHAnsi" w:hAnsiTheme="majorHAnsi" w:cstheme="majorHAnsi"/>
          <w:b/>
          <w:sz w:val="24"/>
          <w:szCs w:val="24"/>
        </w:rPr>
      </w:pPr>
      <w:r w:rsidRPr="005C6BA0">
        <w:rPr>
          <w:rFonts w:asciiTheme="majorHAnsi" w:hAnsiTheme="majorHAnsi" w:cstheme="majorHAnsi"/>
          <w:b/>
          <w:sz w:val="24"/>
          <w:szCs w:val="24"/>
        </w:rPr>
        <w:t>PARENTAL INFORMATION</w:t>
      </w:r>
    </w:p>
    <w:p w14:paraId="0542A707" w14:textId="6C9967DA" w:rsidR="00981F10" w:rsidRPr="005C6BA0" w:rsidRDefault="00981F10" w:rsidP="00D95289">
      <w:pPr>
        <w:jc w:val="both"/>
        <w:rPr>
          <w:rFonts w:asciiTheme="majorHAnsi" w:hAnsiTheme="majorHAnsi" w:cstheme="majorHAnsi"/>
          <w:bCs/>
          <w:sz w:val="24"/>
        </w:rPr>
      </w:pPr>
      <w:r w:rsidRPr="005C6BA0">
        <w:rPr>
          <w:rFonts w:asciiTheme="majorHAnsi" w:hAnsiTheme="majorHAnsi" w:cstheme="majorHAnsi"/>
          <w:bCs/>
          <w:sz w:val="24"/>
        </w:rPr>
        <w:t>Parents can obtain a copy of the school’s policies from the Secretary’s office.  These policies includ</w:t>
      </w:r>
      <w:r w:rsidR="00136701" w:rsidRPr="005C6BA0">
        <w:rPr>
          <w:rFonts w:asciiTheme="majorHAnsi" w:hAnsiTheme="majorHAnsi" w:cstheme="majorHAnsi"/>
          <w:bCs/>
          <w:sz w:val="24"/>
        </w:rPr>
        <w:t>e the Special Education Needs Po</w:t>
      </w:r>
      <w:r w:rsidRPr="005C6BA0">
        <w:rPr>
          <w:rFonts w:asciiTheme="majorHAnsi" w:hAnsiTheme="majorHAnsi" w:cstheme="majorHAnsi"/>
          <w:bCs/>
          <w:sz w:val="24"/>
        </w:rPr>
        <w:t xml:space="preserve">licy, </w:t>
      </w:r>
      <w:r w:rsidR="00C061F2" w:rsidRPr="005C6BA0">
        <w:rPr>
          <w:rFonts w:asciiTheme="majorHAnsi" w:hAnsiTheme="majorHAnsi" w:cstheme="majorHAnsi"/>
          <w:bCs/>
          <w:sz w:val="24"/>
        </w:rPr>
        <w:t xml:space="preserve">Positive Behaviour Policy, </w:t>
      </w:r>
      <w:r w:rsidR="00136701" w:rsidRPr="005C6BA0">
        <w:rPr>
          <w:rFonts w:asciiTheme="majorHAnsi" w:hAnsiTheme="majorHAnsi" w:cstheme="majorHAnsi"/>
          <w:bCs/>
          <w:sz w:val="24"/>
        </w:rPr>
        <w:t>Anti-bullying Pol</w:t>
      </w:r>
      <w:r w:rsidRPr="005C6BA0">
        <w:rPr>
          <w:rFonts w:asciiTheme="majorHAnsi" w:hAnsiTheme="majorHAnsi" w:cstheme="majorHAnsi"/>
          <w:bCs/>
          <w:sz w:val="24"/>
        </w:rPr>
        <w:t xml:space="preserve">icy and the </w:t>
      </w:r>
      <w:r w:rsidR="007F7E5B" w:rsidRPr="005C6BA0">
        <w:rPr>
          <w:rFonts w:asciiTheme="majorHAnsi" w:hAnsiTheme="majorHAnsi" w:cstheme="majorHAnsi"/>
          <w:bCs/>
          <w:sz w:val="24"/>
        </w:rPr>
        <w:t>Safeguarding</w:t>
      </w:r>
      <w:r w:rsidR="000719DE" w:rsidRPr="005C6BA0">
        <w:rPr>
          <w:rFonts w:asciiTheme="majorHAnsi" w:hAnsiTheme="majorHAnsi" w:cstheme="majorHAnsi"/>
          <w:bCs/>
          <w:sz w:val="24"/>
        </w:rPr>
        <w:t xml:space="preserve"> Po</w:t>
      </w:r>
      <w:r w:rsidRPr="005C6BA0">
        <w:rPr>
          <w:rFonts w:asciiTheme="majorHAnsi" w:hAnsiTheme="majorHAnsi" w:cstheme="majorHAnsi"/>
          <w:bCs/>
          <w:sz w:val="24"/>
        </w:rPr>
        <w:t>licy</w:t>
      </w:r>
      <w:r w:rsidR="000719DE" w:rsidRPr="005C6BA0">
        <w:rPr>
          <w:rFonts w:asciiTheme="majorHAnsi" w:hAnsiTheme="majorHAnsi" w:cstheme="majorHAnsi"/>
          <w:bCs/>
          <w:sz w:val="24"/>
        </w:rPr>
        <w:t xml:space="preserve"> which is</w:t>
      </w:r>
      <w:r w:rsidRPr="005C6BA0">
        <w:rPr>
          <w:rFonts w:asciiTheme="majorHAnsi" w:hAnsiTheme="majorHAnsi" w:cstheme="majorHAnsi"/>
          <w:bCs/>
          <w:sz w:val="24"/>
        </w:rPr>
        <w:t xml:space="preserve"> updated </w:t>
      </w:r>
      <w:r w:rsidR="000719DE" w:rsidRPr="005C6BA0">
        <w:rPr>
          <w:rFonts w:asciiTheme="majorHAnsi" w:hAnsiTheme="majorHAnsi" w:cstheme="majorHAnsi"/>
          <w:bCs/>
          <w:sz w:val="24"/>
        </w:rPr>
        <w:t xml:space="preserve">annually and made available to parents. </w:t>
      </w:r>
    </w:p>
    <w:p w14:paraId="690E70C9" w14:textId="77777777" w:rsidR="00806140" w:rsidRPr="005C6BA0" w:rsidRDefault="00806140" w:rsidP="00D95289">
      <w:pPr>
        <w:jc w:val="both"/>
        <w:rPr>
          <w:rFonts w:asciiTheme="majorHAnsi" w:hAnsiTheme="majorHAnsi" w:cstheme="majorHAnsi"/>
          <w:bCs/>
          <w:sz w:val="24"/>
        </w:rPr>
      </w:pPr>
    </w:p>
    <w:p w14:paraId="6A09C687" w14:textId="77777777" w:rsidR="006B11CB" w:rsidRPr="005C6BA0" w:rsidRDefault="00981F10" w:rsidP="00D95289">
      <w:pPr>
        <w:jc w:val="both"/>
        <w:rPr>
          <w:rFonts w:asciiTheme="majorHAnsi" w:hAnsiTheme="majorHAnsi" w:cstheme="majorHAnsi"/>
          <w:bCs/>
          <w:sz w:val="24"/>
        </w:rPr>
      </w:pPr>
      <w:r w:rsidRPr="005C6BA0">
        <w:rPr>
          <w:rFonts w:asciiTheme="majorHAnsi" w:hAnsiTheme="majorHAnsi" w:cstheme="majorHAnsi"/>
          <w:bCs/>
          <w:sz w:val="24"/>
        </w:rPr>
        <w:t xml:space="preserve">Any parent wishing to speak to their child’s class </w:t>
      </w:r>
      <w:r w:rsidR="00BB5E15" w:rsidRPr="005C6BA0">
        <w:rPr>
          <w:rFonts w:asciiTheme="majorHAnsi" w:hAnsiTheme="majorHAnsi" w:cstheme="majorHAnsi"/>
          <w:bCs/>
          <w:sz w:val="24"/>
        </w:rPr>
        <w:t>teacher</w:t>
      </w:r>
      <w:r w:rsidRPr="005C6BA0">
        <w:rPr>
          <w:rFonts w:asciiTheme="majorHAnsi" w:hAnsiTheme="majorHAnsi" w:cstheme="majorHAnsi"/>
          <w:bCs/>
          <w:sz w:val="24"/>
        </w:rPr>
        <w:t xml:space="preserve"> should make an appointment with the school secretary to agree a suitable time.  All parents are welcome in the school and their views and opinions are valued.  To keep parents informed, a weekly Wednesday letter is produced and given to every family.</w:t>
      </w:r>
      <w:r w:rsidR="00DA0B9B" w:rsidRPr="005C6BA0">
        <w:rPr>
          <w:rFonts w:asciiTheme="majorHAnsi" w:hAnsiTheme="majorHAnsi" w:cstheme="majorHAnsi"/>
          <w:bCs/>
          <w:sz w:val="24"/>
        </w:rPr>
        <w:t xml:space="preserve"> </w:t>
      </w:r>
      <w:r w:rsidR="006802E7" w:rsidRPr="005C6BA0">
        <w:rPr>
          <w:rFonts w:asciiTheme="majorHAnsi" w:hAnsiTheme="majorHAnsi" w:cstheme="majorHAnsi"/>
          <w:bCs/>
          <w:sz w:val="24"/>
        </w:rPr>
        <w:t xml:space="preserve">We have also strengthened our links with parents </w:t>
      </w:r>
      <w:r w:rsidR="003C76F4" w:rsidRPr="005C6BA0">
        <w:rPr>
          <w:rFonts w:asciiTheme="majorHAnsi" w:hAnsiTheme="majorHAnsi" w:cstheme="majorHAnsi"/>
          <w:bCs/>
          <w:sz w:val="24"/>
        </w:rPr>
        <w:t>by posting relevant information via</w:t>
      </w:r>
      <w:r w:rsidR="00286247" w:rsidRPr="005C6BA0">
        <w:rPr>
          <w:rFonts w:asciiTheme="majorHAnsi" w:hAnsiTheme="majorHAnsi" w:cstheme="majorHAnsi"/>
          <w:bCs/>
          <w:sz w:val="24"/>
        </w:rPr>
        <w:t xml:space="preserve"> </w:t>
      </w:r>
      <w:r w:rsidR="003C76F4" w:rsidRPr="005C6BA0">
        <w:rPr>
          <w:rFonts w:asciiTheme="majorHAnsi" w:hAnsiTheme="majorHAnsi" w:cstheme="majorHAnsi"/>
          <w:bCs/>
          <w:sz w:val="24"/>
        </w:rPr>
        <w:t xml:space="preserve">our Facebook page, Website </w:t>
      </w:r>
      <w:r w:rsidR="00286247" w:rsidRPr="005C6BA0">
        <w:rPr>
          <w:rFonts w:asciiTheme="majorHAnsi" w:hAnsiTheme="majorHAnsi" w:cstheme="majorHAnsi"/>
          <w:bCs/>
          <w:sz w:val="24"/>
        </w:rPr>
        <w:t xml:space="preserve">and </w:t>
      </w:r>
      <w:r w:rsidR="003C76F4" w:rsidRPr="005C6BA0">
        <w:rPr>
          <w:rFonts w:asciiTheme="majorHAnsi" w:hAnsiTheme="majorHAnsi" w:cstheme="majorHAnsi"/>
          <w:bCs/>
          <w:sz w:val="24"/>
        </w:rPr>
        <w:t>Seesaw</w:t>
      </w:r>
      <w:r w:rsidR="006802E7" w:rsidRPr="005C6BA0">
        <w:rPr>
          <w:rFonts w:asciiTheme="majorHAnsi" w:hAnsiTheme="majorHAnsi" w:cstheme="majorHAnsi"/>
          <w:bCs/>
          <w:sz w:val="24"/>
        </w:rPr>
        <w:t xml:space="preserve"> app.</w:t>
      </w:r>
      <w:r w:rsidR="003C76F4" w:rsidRPr="005C6BA0">
        <w:rPr>
          <w:rFonts w:asciiTheme="majorHAnsi" w:hAnsiTheme="majorHAnsi" w:cstheme="majorHAnsi"/>
          <w:bCs/>
          <w:sz w:val="24"/>
        </w:rPr>
        <w:t xml:space="preserve"> All parents are connected to </w:t>
      </w:r>
      <w:r w:rsidR="006B11CB" w:rsidRPr="005C6BA0">
        <w:rPr>
          <w:rFonts w:asciiTheme="majorHAnsi" w:hAnsiTheme="majorHAnsi" w:cstheme="majorHAnsi"/>
          <w:bCs/>
          <w:sz w:val="24"/>
        </w:rPr>
        <w:t xml:space="preserve">their child’s class </w:t>
      </w:r>
      <w:r w:rsidR="003C76F4" w:rsidRPr="005C6BA0">
        <w:rPr>
          <w:rFonts w:asciiTheme="majorHAnsi" w:hAnsiTheme="majorHAnsi" w:cstheme="majorHAnsi"/>
          <w:bCs/>
          <w:sz w:val="24"/>
        </w:rPr>
        <w:t>Seesaw</w:t>
      </w:r>
      <w:r w:rsidR="006B11CB" w:rsidRPr="005C6BA0">
        <w:rPr>
          <w:rFonts w:asciiTheme="majorHAnsi" w:hAnsiTheme="majorHAnsi" w:cstheme="majorHAnsi"/>
          <w:bCs/>
          <w:sz w:val="24"/>
        </w:rPr>
        <w:t xml:space="preserve"> account and information can be exchanged between parents and teachers in a seamless way.</w:t>
      </w:r>
    </w:p>
    <w:p w14:paraId="14121E62" w14:textId="77777777" w:rsidR="00703C67" w:rsidRPr="005C6BA0" w:rsidRDefault="00703C67" w:rsidP="00D95289">
      <w:pPr>
        <w:jc w:val="both"/>
        <w:rPr>
          <w:rFonts w:asciiTheme="majorHAnsi" w:hAnsiTheme="majorHAnsi" w:cstheme="majorHAnsi"/>
          <w:bCs/>
          <w:sz w:val="24"/>
        </w:rPr>
      </w:pPr>
    </w:p>
    <w:p w14:paraId="16245A50" w14:textId="1BCBFFA7" w:rsidR="006B11CB" w:rsidRDefault="006B11CB" w:rsidP="00D95289">
      <w:pPr>
        <w:jc w:val="both"/>
        <w:rPr>
          <w:rFonts w:asciiTheme="majorHAnsi" w:hAnsiTheme="majorHAnsi" w:cstheme="majorHAnsi"/>
          <w:bCs/>
          <w:sz w:val="24"/>
        </w:rPr>
      </w:pPr>
      <w:r w:rsidRPr="005C6BA0">
        <w:rPr>
          <w:rFonts w:asciiTheme="majorHAnsi" w:hAnsiTheme="majorHAnsi" w:cstheme="majorHAnsi"/>
          <w:bCs/>
          <w:sz w:val="24"/>
        </w:rPr>
        <w:t>To support parents, we have introduced ParentPay so that parents can pay for their children’s trips, milk etc without having to find the right change or bring it to school.</w:t>
      </w:r>
    </w:p>
    <w:p w14:paraId="0BA97832" w14:textId="77777777" w:rsidR="006B11CB" w:rsidRPr="005C6BA0" w:rsidRDefault="006B11CB" w:rsidP="00D95289">
      <w:pPr>
        <w:jc w:val="both"/>
        <w:rPr>
          <w:rFonts w:asciiTheme="majorHAnsi" w:hAnsiTheme="majorHAnsi" w:cstheme="majorHAnsi"/>
          <w:bCs/>
          <w:color w:val="FF0000"/>
          <w:sz w:val="24"/>
        </w:rPr>
      </w:pPr>
    </w:p>
    <w:p w14:paraId="7F74D46D" w14:textId="77777777" w:rsidR="00981F10" w:rsidRPr="0049209D" w:rsidRDefault="00981F10" w:rsidP="00D95289">
      <w:pPr>
        <w:rPr>
          <w:rFonts w:asciiTheme="majorHAnsi" w:hAnsiTheme="majorHAnsi" w:cstheme="majorHAnsi"/>
          <w:b/>
          <w:sz w:val="28"/>
          <w:szCs w:val="28"/>
        </w:rPr>
      </w:pPr>
      <w:r w:rsidRPr="0049209D">
        <w:rPr>
          <w:rFonts w:asciiTheme="majorHAnsi" w:hAnsiTheme="majorHAnsi" w:cstheme="majorHAnsi"/>
          <w:b/>
          <w:sz w:val="28"/>
          <w:szCs w:val="28"/>
        </w:rPr>
        <w:t>SCHOOL DEVELOPMENT</w:t>
      </w:r>
    </w:p>
    <w:p w14:paraId="400657A1" w14:textId="6CAB6A86" w:rsidR="00981F10" w:rsidRPr="005C6BA0" w:rsidRDefault="00981F10" w:rsidP="00D95289">
      <w:pPr>
        <w:jc w:val="both"/>
        <w:rPr>
          <w:rFonts w:asciiTheme="majorHAnsi" w:hAnsiTheme="majorHAnsi" w:cstheme="majorHAnsi"/>
          <w:sz w:val="24"/>
          <w:szCs w:val="24"/>
        </w:rPr>
      </w:pPr>
      <w:r w:rsidRPr="005C6BA0">
        <w:rPr>
          <w:rFonts w:asciiTheme="majorHAnsi" w:hAnsiTheme="majorHAnsi" w:cstheme="majorHAnsi"/>
          <w:sz w:val="24"/>
          <w:szCs w:val="24"/>
        </w:rPr>
        <w:t>The school continues to review and develop the whole school curriculum. Examples of initiatives highlighted in our School Development Plan for the 20</w:t>
      </w:r>
      <w:r w:rsidR="00297434" w:rsidRPr="005C6BA0">
        <w:rPr>
          <w:rFonts w:asciiTheme="majorHAnsi" w:hAnsiTheme="majorHAnsi" w:cstheme="majorHAnsi"/>
          <w:sz w:val="24"/>
          <w:szCs w:val="24"/>
        </w:rPr>
        <w:t>2</w:t>
      </w:r>
      <w:r w:rsidR="007F7E5B" w:rsidRPr="005C6BA0">
        <w:rPr>
          <w:rFonts w:asciiTheme="majorHAnsi" w:hAnsiTheme="majorHAnsi" w:cstheme="majorHAnsi"/>
          <w:sz w:val="24"/>
          <w:szCs w:val="24"/>
        </w:rPr>
        <w:t>2</w:t>
      </w:r>
      <w:r w:rsidRPr="005C6BA0">
        <w:rPr>
          <w:rFonts w:asciiTheme="majorHAnsi" w:hAnsiTheme="majorHAnsi" w:cstheme="majorHAnsi"/>
          <w:sz w:val="24"/>
          <w:szCs w:val="24"/>
        </w:rPr>
        <w:t>-20</w:t>
      </w:r>
      <w:r w:rsidR="00297434" w:rsidRPr="005C6BA0">
        <w:rPr>
          <w:rFonts w:asciiTheme="majorHAnsi" w:hAnsiTheme="majorHAnsi" w:cstheme="majorHAnsi"/>
          <w:sz w:val="24"/>
          <w:szCs w:val="24"/>
        </w:rPr>
        <w:t>2</w:t>
      </w:r>
      <w:r w:rsidR="007F7E5B" w:rsidRPr="005C6BA0">
        <w:rPr>
          <w:rFonts w:asciiTheme="majorHAnsi" w:hAnsiTheme="majorHAnsi" w:cstheme="majorHAnsi"/>
          <w:sz w:val="24"/>
          <w:szCs w:val="24"/>
        </w:rPr>
        <w:t>3</w:t>
      </w:r>
      <w:r w:rsidRPr="005C6BA0">
        <w:rPr>
          <w:rFonts w:asciiTheme="majorHAnsi" w:hAnsiTheme="majorHAnsi" w:cstheme="majorHAnsi"/>
          <w:sz w:val="24"/>
          <w:szCs w:val="24"/>
        </w:rPr>
        <w:t xml:space="preserve"> year were:</w:t>
      </w:r>
    </w:p>
    <w:p w14:paraId="4E5C830B" w14:textId="77777777" w:rsidR="00122A8B" w:rsidRPr="005C6BA0" w:rsidRDefault="00122A8B" w:rsidP="00D95289">
      <w:pPr>
        <w:jc w:val="both"/>
        <w:rPr>
          <w:rFonts w:asciiTheme="majorHAnsi" w:hAnsiTheme="majorHAnsi" w:cstheme="majorHAnsi"/>
          <w:color w:val="FF0000"/>
          <w:sz w:val="24"/>
          <w:szCs w:val="24"/>
        </w:rPr>
      </w:pPr>
    </w:p>
    <w:bookmarkEnd w:id="6"/>
    <w:p w14:paraId="45FBE1D3" w14:textId="77777777" w:rsidR="001A7D02" w:rsidRPr="005C6BA0" w:rsidRDefault="001A7D02" w:rsidP="001A7D02">
      <w:pPr>
        <w:pStyle w:val="ListParagraph"/>
        <w:numPr>
          <w:ilvl w:val="0"/>
          <w:numId w:val="6"/>
        </w:numPr>
        <w:tabs>
          <w:tab w:val="clear" w:pos="1080"/>
        </w:tabs>
        <w:ind w:left="567" w:hanging="567"/>
        <w:rPr>
          <w:rFonts w:asciiTheme="majorHAnsi" w:hAnsiTheme="majorHAnsi" w:cstheme="majorHAnsi"/>
          <w:sz w:val="24"/>
          <w:szCs w:val="24"/>
        </w:rPr>
      </w:pPr>
      <w:r w:rsidRPr="005C6BA0">
        <w:rPr>
          <w:rFonts w:asciiTheme="majorHAnsi" w:hAnsiTheme="majorHAnsi" w:cstheme="majorHAnsi"/>
          <w:sz w:val="24"/>
          <w:szCs w:val="24"/>
        </w:rPr>
        <w:t xml:space="preserve">To improve children’s understanding and performance in using Shape and Space. </w:t>
      </w:r>
    </w:p>
    <w:p w14:paraId="6EF29A74" w14:textId="77777777" w:rsidR="00CA4F00" w:rsidRPr="005C6BA0" w:rsidRDefault="001A7D02" w:rsidP="001A7D02">
      <w:pPr>
        <w:pStyle w:val="ListParagraph"/>
        <w:numPr>
          <w:ilvl w:val="0"/>
          <w:numId w:val="6"/>
        </w:numPr>
        <w:ind w:left="567" w:hanging="567"/>
        <w:rPr>
          <w:rFonts w:asciiTheme="majorHAnsi" w:hAnsiTheme="majorHAnsi" w:cstheme="majorHAnsi"/>
          <w:sz w:val="24"/>
          <w:szCs w:val="24"/>
        </w:rPr>
      </w:pPr>
      <w:r w:rsidRPr="005C6BA0">
        <w:rPr>
          <w:rFonts w:asciiTheme="majorHAnsi" w:hAnsiTheme="majorHAnsi" w:cstheme="majorHAnsi"/>
          <w:sz w:val="24"/>
          <w:szCs w:val="24"/>
        </w:rPr>
        <w:t xml:space="preserve">To provide the children with more opportunities for Outdoor Numeracy and Literacy activities </w:t>
      </w:r>
    </w:p>
    <w:p w14:paraId="122554C5" w14:textId="7439F82C" w:rsidR="000D1A06" w:rsidRPr="005C6BA0" w:rsidRDefault="000D1A06" w:rsidP="001A7D02">
      <w:pPr>
        <w:pStyle w:val="ListParagraph"/>
        <w:numPr>
          <w:ilvl w:val="0"/>
          <w:numId w:val="6"/>
        </w:numPr>
        <w:ind w:left="567" w:hanging="567"/>
        <w:rPr>
          <w:rFonts w:asciiTheme="majorHAnsi" w:hAnsiTheme="majorHAnsi" w:cstheme="majorHAnsi"/>
          <w:sz w:val="24"/>
          <w:szCs w:val="24"/>
        </w:rPr>
      </w:pPr>
      <w:r w:rsidRPr="005C6BA0">
        <w:rPr>
          <w:rFonts w:asciiTheme="majorHAnsi" w:hAnsiTheme="majorHAnsi" w:cstheme="majorHAnsi"/>
          <w:sz w:val="24"/>
          <w:szCs w:val="24"/>
        </w:rPr>
        <w:t>To improve children’s confidence when writing independently and enhance the quality of written work.</w:t>
      </w:r>
    </w:p>
    <w:p w14:paraId="3D31BE3E" w14:textId="77777777" w:rsidR="00C061F2" w:rsidRPr="005C6BA0" w:rsidRDefault="000D1A06" w:rsidP="000D1A06">
      <w:pPr>
        <w:pStyle w:val="ListParagraph"/>
        <w:numPr>
          <w:ilvl w:val="0"/>
          <w:numId w:val="6"/>
        </w:numPr>
        <w:ind w:left="567" w:hanging="567"/>
        <w:rPr>
          <w:rFonts w:asciiTheme="majorHAnsi" w:hAnsiTheme="majorHAnsi" w:cstheme="majorHAnsi"/>
          <w:sz w:val="24"/>
          <w:szCs w:val="24"/>
        </w:rPr>
      </w:pPr>
      <w:r w:rsidRPr="005C6BA0">
        <w:rPr>
          <w:rFonts w:asciiTheme="majorHAnsi" w:hAnsiTheme="majorHAnsi" w:cstheme="majorHAnsi"/>
          <w:sz w:val="24"/>
          <w:szCs w:val="24"/>
        </w:rPr>
        <w:t>To improve the quality and presentation of handwriting</w:t>
      </w:r>
    </w:p>
    <w:p w14:paraId="385C1E99" w14:textId="77777777" w:rsidR="0026214B" w:rsidRPr="005C6BA0" w:rsidRDefault="0026214B" w:rsidP="000D1A06">
      <w:pPr>
        <w:numPr>
          <w:ilvl w:val="0"/>
          <w:numId w:val="6"/>
        </w:numPr>
        <w:tabs>
          <w:tab w:val="clear" w:pos="1080"/>
          <w:tab w:val="num" w:pos="540"/>
        </w:tabs>
        <w:ind w:left="567" w:hanging="567"/>
        <w:jc w:val="both"/>
        <w:rPr>
          <w:rFonts w:asciiTheme="majorHAnsi" w:hAnsiTheme="majorHAnsi" w:cstheme="majorHAnsi"/>
          <w:sz w:val="24"/>
          <w:szCs w:val="24"/>
        </w:rPr>
      </w:pPr>
      <w:r w:rsidRPr="005C6BA0">
        <w:rPr>
          <w:rFonts w:asciiTheme="majorHAnsi" w:hAnsiTheme="majorHAnsi" w:cstheme="majorHAnsi"/>
          <w:sz w:val="24"/>
          <w:szCs w:val="24"/>
        </w:rPr>
        <w:t>To Promote the Health and Wellbeing of both the staff and pupils.</w:t>
      </w:r>
    </w:p>
    <w:p w14:paraId="410EB7C3" w14:textId="77777777" w:rsidR="00981F10" w:rsidRPr="005C6BA0" w:rsidRDefault="00981F10" w:rsidP="000D1A06">
      <w:pPr>
        <w:numPr>
          <w:ilvl w:val="0"/>
          <w:numId w:val="6"/>
        </w:numPr>
        <w:tabs>
          <w:tab w:val="clear" w:pos="1080"/>
          <w:tab w:val="num" w:pos="540"/>
        </w:tabs>
        <w:ind w:left="567" w:hanging="567"/>
        <w:jc w:val="both"/>
        <w:rPr>
          <w:rFonts w:asciiTheme="majorHAnsi" w:hAnsiTheme="majorHAnsi" w:cstheme="majorHAnsi"/>
          <w:sz w:val="24"/>
          <w:szCs w:val="24"/>
        </w:rPr>
      </w:pPr>
      <w:r w:rsidRPr="005C6BA0">
        <w:rPr>
          <w:rFonts w:asciiTheme="majorHAnsi" w:hAnsiTheme="majorHAnsi" w:cstheme="majorHAnsi"/>
          <w:sz w:val="24"/>
          <w:szCs w:val="24"/>
        </w:rPr>
        <w:t xml:space="preserve">To </w:t>
      </w:r>
      <w:r w:rsidR="00C061F2" w:rsidRPr="005C6BA0">
        <w:rPr>
          <w:rFonts w:asciiTheme="majorHAnsi" w:hAnsiTheme="majorHAnsi" w:cstheme="majorHAnsi"/>
          <w:sz w:val="24"/>
          <w:szCs w:val="24"/>
        </w:rPr>
        <w:t>target underachiev</w:t>
      </w:r>
      <w:r w:rsidR="0026214B" w:rsidRPr="005C6BA0">
        <w:rPr>
          <w:rFonts w:asciiTheme="majorHAnsi" w:hAnsiTheme="majorHAnsi" w:cstheme="majorHAnsi"/>
          <w:sz w:val="24"/>
          <w:szCs w:val="24"/>
        </w:rPr>
        <w:t>ement and SEN within the school.</w:t>
      </w:r>
    </w:p>
    <w:p w14:paraId="6CAC880F" w14:textId="77777777" w:rsidR="000D1A06" w:rsidRPr="005C6BA0" w:rsidRDefault="000D1A06" w:rsidP="000D1A06">
      <w:pPr>
        <w:numPr>
          <w:ilvl w:val="0"/>
          <w:numId w:val="6"/>
        </w:numPr>
        <w:ind w:left="567" w:hanging="567"/>
        <w:jc w:val="both"/>
        <w:rPr>
          <w:rFonts w:asciiTheme="majorHAnsi" w:hAnsiTheme="majorHAnsi" w:cstheme="majorHAnsi"/>
          <w:sz w:val="24"/>
          <w:szCs w:val="24"/>
        </w:rPr>
      </w:pPr>
      <w:r w:rsidRPr="005C6BA0">
        <w:rPr>
          <w:rFonts w:asciiTheme="majorHAnsi" w:hAnsiTheme="majorHAnsi" w:cstheme="majorHAnsi"/>
          <w:sz w:val="24"/>
          <w:szCs w:val="24"/>
        </w:rPr>
        <w:t>To develop knowledge and understanding of the new stages of the Code of Practice and inform staff of these upcoming changes.</w:t>
      </w:r>
    </w:p>
    <w:p w14:paraId="31EC8795" w14:textId="77777777" w:rsidR="000D1A06" w:rsidRPr="005C6BA0" w:rsidRDefault="000D1A06" w:rsidP="000D1A06">
      <w:pPr>
        <w:numPr>
          <w:ilvl w:val="0"/>
          <w:numId w:val="6"/>
        </w:numPr>
        <w:ind w:left="567" w:hanging="567"/>
        <w:jc w:val="both"/>
        <w:rPr>
          <w:rFonts w:asciiTheme="majorHAnsi" w:hAnsiTheme="majorHAnsi" w:cstheme="majorHAnsi"/>
          <w:sz w:val="24"/>
          <w:szCs w:val="24"/>
        </w:rPr>
      </w:pPr>
      <w:r w:rsidRPr="005C6BA0">
        <w:rPr>
          <w:rFonts w:asciiTheme="majorHAnsi" w:hAnsiTheme="majorHAnsi" w:cstheme="majorHAnsi"/>
          <w:sz w:val="24"/>
          <w:szCs w:val="24"/>
        </w:rPr>
        <w:t>To write PLPs for those children who are on the SEN Register and introduce Group Learning Plans for those children who are not on the SEN Register, but who also require additional support</w:t>
      </w:r>
    </w:p>
    <w:p w14:paraId="7B10D9CD" w14:textId="19A00CC6" w:rsidR="00AF07E1" w:rsidRPr="00AF07E1" w:rsidRDefault="000719DE" w:rsidP="00AF07E1">
      <w:pPr>
        <w:numPr>
          <w:ilvl w:val="0"/>
          <w:numId w:val="6"/>
        </w:numPr>
        <w:tabs>
          <w:tab w:val="clear" w:pos="1080"/>
          <w:tab w:val="num" w:pos="540"/>
        </w:tabs>
        <w:ind w:left="567" w:hanging="567"/>
        <w:jc w:val="both"/>
        <w:rPr>
          <w:rFonts w:asciiTheme="majorHAnsi" w:hAnsiTheme="majorHAnsi" w:cstheme="majorHAnsi"/>
          <w:sz w:val="24"/>
          <w:szCs w:val="24"/>
        </w:rPr>
      </w:pPr>
      <w:r w:rsidRPr="005C6BA0">
        <w:rPr>
          <w:rFonts w:asciiTheme="majorHAnsi" w:hAnsiTheme="majorHAnsi" w:cstheme="majorHAnsi"/>
          <w:sz w:val="24"/>
          <w:szCs w:val="24"/>
        </w:rPr>
        <w:t xml:space="preserve">To </w:t>
      </w:r>
      <w:r w:rsidR="00C061F2" w:rsidRPr="005C6BA0">
        <w:rPr>
          <w:rFonts w:asciiTheme="majorHAnsi" w:hAnsiTheme="majorHAnsi" w:cstheme="majorHAnsi"/>
          <w:sz w:val="24"/>
          <w:szCs w:val="24"/>
        </w:rPr>
        <w:t>continue to be a Nurturing School</w:t>
      </w:r>
      <w:r w:rsidR="0026214B" w:rsidRPr="005C6BA0">
        <w:rPr>
          <w:rFonts w:asciiTheme="majorHAnsi" w:hAnsiTheme="majorHAnsi" w:cstheme="majorHAnsi"/>
          <w:sz w:val="24"/>
          <w:szCs w:val="24"/>
        </w:rPr>
        <w:t>.</w:t>
      </w:r>
      <w:r w:rsidR="00C061F2" w:rsidRPr="005C6BA0">
        <w:rPr>
          <w:rFonts w:asciiTheme="majorHAnsi" w:hAnsiTheme="majorHAnsi" w:cstheme="majorHAnsi"/>
          <w:sz w:val="24"/>
          <w:szCs w:val="24"/>
        </w:rPr>
        <w:t xml:space="preserve"> </w:t>
      </w:r>
    </w:p>
    <w:p w14:paraId="3E220733" w14:textId="77777777" w:rsidR="00CA4F00" w:rsidRPr="005C6BA0" w:rsidRDefault="00CA4F00" w:rsidP="00CA4F00">
      <w:pPr>
        <w:overflowPunct/>
        <w:autoSpaceDE/>
        <w:autoSpaceDN/>
        <w:adjustRightInd/>
        <w:textAlignment w:val="auto"/>
        <w:rPr>
          <w:rFonts w:asciiTheme="majorHAnsi" w:hAnsiTheme="majorHAnsi" w:cstheme="majorHAnsi"/>
          <w:b/>
          <w:color w:val="000000" w:themeColor="text1"/>
          <w:sz w:val="28"/>
          <w:szCs w:val="28"/>
          <w:lang w:eastAsia="en-GB"/>
        </w:rPr>
      </w:pPr>
      <w:r w:rsidRPr="005C6BA0">
        <w:rPr>
          <w:rFonts w:asciiTheme="majorHAnsi" w:hAnsiTheme="majorHAnsi" w:cstheme="majorHAnsi"/>
          <w:b/>
          <w:color w:val="000000" w:themeColor="text1"/>
          <w:sz w:val="28"/>
          <w:szCs w:val="28"/>
          <w:lang w:eastAsia="en-GB"/>
        </w:rPr>
        <w:lastRenderedPageBreak/>
        <w:t>Evaluation of Numeracy Action Plan</w:t>
      </w:r>
    </w:p>
    <w:p w14:paraId="3A7B0924" w14:textId="77777777" w:rsidR="00CA4F00" w:rsidRPr="005C6BA0" w:rsidRDefault="00CA4F00" w:rsidP="00CA4F00">
      <w:pPr>
        <w:jc w:val="both"/>
        <w:rPr>
          <w:rFonts w:asciiTheme="majorHAnsi" w:hAnsiTheme="majorHAnsi" w:cstheme="majorHAnsi"/>
          <w:color w:val="000000" w:themeColor="text1"/>
          <w:sz w:val="24"/>
          <w:szCs w:val="24"/>
        </w:rPr>
      </w:pPr>
      <w:r w:rsidRPr="005C6BA0">
        <w:rPr>
          <w:rFonts w:asciiTheme="majorHAnsi" w:hAnsiTheme="majorHAnsi" w:cstheme="majorHAnsi"/>
          <w:color w:val="000000" w:themeColor="text1"/>
          <w:sz w:val="24"/>
          <w:szCs w:val="24"/>
        </w:rPr>
        <w:t xml:space="preserve">After analysis of the results in May 2022, it was evident a lot of children were not performing at their expected level and there were large percentages not reaching Stanine 5 or above. After analysis it was shown scores did improve but targeted work is still required to ensure further progression for the 2023-24 school year. </w:t>
      </w:r>
    </w:p>
    <w:p w14:paraId="1D1A8D36" w14:textId="77777777" w:rsidR="00CA4F00" w:rsidRPr="005C6BA0" w:rsidRDefault="00CA4F00" w:rsidP="00CA4F00">
      <w:pPr>
        <w:jc w:val="both"/>
        <w:rPr>
          <w:rFonts w:asciiTheme="majorHAnsi" w:hAnsiTheme="majorHAnsi" w:cstheme="majorHAnsi"/>
          <w:color w:val="FF0000"/>
          <w:sz w:val="24"/>
          <w:szCs w:val="24"/>
        </w:rPr>
      </w:pPr>
    </w:p>
    <w:p w14:paraId="1EA81002" w14:textId="77777777" w:rsidR="00CA4F00" w:rsidRPr="005C6BA0" w:rsidRDefault="00CA4F00" w:rsidP="00CA4F00">
      <w:pPr>
        <w:jc w:val="both"/>
        <w:rPr>
          <w:rFonts w:asciiTheme="majorHAnsi" w:hAnsiTheme="majorHAnsi" w:cstheme="majorHAnsi"/>
          <w:color w:val="000000" w:themeColor="text1"/>
          <w:sz w:val="24"/>
          <w:szCs w:val="24"/>
        </w:rPr>
      </w:pPr>
      <w:r w:rsidRPr="005C6BA0">
        <w:rPr>
          <w:rFonts w:asciiTheme="majorHAnsi" w:hAnsiTheme="majorHAnsi" w:cstheme="majorHAnsi"/>
          <w:color w:val="000000" w:themeColor="text1"/>
          <w:sz w:val="24"/>
          <w:szCs w:val="24"/>
        </w:rPr>
        <w:t xml:space="preserve">Following teacher evaluation and completion of a Numeracy Audit, it was agreed the starting point needed to be in Shape in Space. Several staff meetings were used to disseminate information in this area of learning and teachers were also given the Lines of Progression and able to plan tasks and activities around these.  </w:t>
      </w:r>
    </w:p>
    <w:p w14:paraId="307AE9D4" w14:textId="77777777" w:rsidR="00CA4F00" w:rsidRPr="005C6BA0" w:rsidRDefault="00CA4F00" w:rsidP="00CA4F00">
      <w:pPr>
        <w:jc w:val="both"/>
        <w:rPr>
          <w:rFonts w:asciiTheme="majorHAnsi" w:hAnsiTheme="majorHAnsi" w:cstheme="majorHAnsi"/>
          <w:color w:val="000000" w:themeColor="text1"/>
          <w:sz w:val="24"/>
          <w:szCs w:val="24"/>
        </w:rPr>
      </w:pPr>
    </w:p>
    <w:p w14:paraId="76694054" w14:textId="77777777" w:rsidR="00CA4F00" w:rsidRPr="005C6BA0" w:rsidRDefault="00CA4F00" w:rsidP="00CA4F00">
      <w:pPr>
        <w:jc w:val="both"/>
        <w:rPr>
          <w:rFonts w:asciiTheme="majorHAnsi" w:hAnsiTheme="majorHAnsi" w:cstheme="majorHAnsi"/>
          <w:color w:val="000000" w:themeColor="text1"/>
          <w:sz w:val="24"/>
          <w:szCs w:val="24"/>
        </w:rPr>
      </w:pPr>
      <w:r w:rsidRPr="005C6BA0">
        <w:rPr>
          <w:rFonts w:asciiTheme="majorHAnsi" w:hAnsiTheme="majorHAnsi" w:cstheme="majorHAnsi"/>
          <w:color w:val="000000" w:themeColor="text1"/>
          <w:sz w:val="24"/>
          <w:szCs w:val="24"/>
        </w:rPr>
        <w:t xml:space="preserve">Although the school did receive funding and employed an Engage teacher, this resource was not utilised to its full potential due to Covid staff absences and a shortage of supply teachers. For the academic year 2022-23, the SENCo was employed in a full-time role and addressed Numeracy as well as Literacy.  </w:t>
      </w:r>
    </w:p>
    <w:p w14:paraId="3ED5E04F" w14:textId="77777777" w:rsidR="00CA4F00" w:rsidRPr="005C6BA0" w:rsidRDefault="00CA4F00" w:rsidP="00CA4F00">
      <w:pPr>
        <w:jc w:val="both"/>
        <w:rPr>
          <w:rFonts w:asciiTheme="majorHAnsi" w:hAnsiTheme="majorHAnsi" w:cstheme="majorHAnsi"/>
          <w:color w:val="FF0000"/>
          <w:sz w:val="24"/>
          <w:szCs w:val="24"/>
        </w:rPr>
      </w:pPr>
    </w:p>
    <w:p w14:paraId="2E0B120A" w14:textId="77777777" w:rsidR="00CA4F00" w:rsidRPr="005C6BA0" w:rsidRDefault="00CA4F00" w:rsidP="00CA4F00">
      <w:pPr>
        <w:jc w:val="both"/>
        <w:rPr>
          <w:rFonts w:asciiTheme="majorHAnsi" w:hAnsiTheme="majorHAnsi" w:cstheme="majorHAnsi"/>
          <w:color w:val="000000" w:themeColor="text1"/>
          <w:sz w:val="24"/>
          <w:szCs w:val="24"/>
        </w:rPr>
      </w:pPr>
      <w:r w:rsidRPr="005C6BA0">
        <w:rPr>
          <w:rFonts w:asciiTheme="majorHAnsi" w:hAnsiTheme="majorHAnsi" w:cstheme="majorHAnsi"/>
          <w:color w:val="000000" w:themeColor="text1"/>
          <w:sz w:val="24"/>
          <w:szCs w:val="24"/>
        </w:rPr>
        <w:t xml:space="preserve">Guidance from EA and our own school analysis suggested Outdoor Learning should be more prevalent within all classrooms and this area continued to progress from the previous year. Children used the outdoors to reinforce and learn topics in Numeracy and staff made sure planners were updated and incorporated this area. </w:t>
      </w:r>
    </w:p>
    <w:p w14:paraId="71F2232C" w14:textId="77777777" w:rsidR="00F439A2" w:rsidRPr="005C6BA0" w:rsidRDefault="00F439A2" w:rsidP="00656632">
      <w:pPr>
        <w:jc w:val="both"/>
        <w:rPr>
          <w:rFonts w:asciiTheme="majorHAnsi" w:hAnsiTheme="majorHAnsi" w:cstheme="majorHAnsi"/>
          <w:color w:val="FF0000"/>
          <w:sz w:val="24"/>
          <w:szCs w:val="24"/>
        </w:rPr>
      </w:pPr>
    </w:p>
    <w:p w14:paraId="5B69DD64" w14:textId="77777777" w:rsidR="006A7472" w:rsidRPr="0049209D" w:rsidRDefault="006A7472" w:rsidP="006A7472">
      <w:pPr>
        <w:overflowPunct/>
        <w:autoSpaceDE/>
        <w:autoSpaceDN/>
        <w:adjustRightInd/>
        <w:textAlignment w:val="auto"/>
        <w:rPr>
          <w:rFonts w:asciiTheme="majorHAnsi" w:hAnsiTheme="majorHAnsi" w:cstheme="majorHAnsi"/>
          <w:b/>
          <w:sz w:val="28"/>
          <w:szCs w:val="28"/>
          <w:lang w:eastAsia="en-GB"/>
        </w:rPr>
      </w:pPr>
      <w:r w:rsidRPr="0049209D">
        <w:rPr>
          <w:rFonts w:asciiTheme="majorHAnsi" w:hAnsiTheme="majorHAnsi" w:cstheme="majorHAnsi"/>
          <w:b/>
          <w:sz w:val="28"/>
          <w:szCs w:val="28"/>
          <w:lang w:eastAsia="en-GB"/>
        </w:rPr>
        <w:t>Evaluation of Literacy Action Plan</w:t>
      </w:r>
    </w:p>
    <w:p w14:paraId="075F338D" w14:textId="77777777" w:rsidR="006A7472" w:rsidRPr="006A7472" w:rsidRDefault="006A7472" w:rsidP="006A7472">
      <w:pPr>
        <w:jc w:val="both"/>
        <w:rPr>
          <w:rFonts w:asciiTheme="majorHAnsi" w:hAnsiTheme="majorHAnsi" w:cstheme="majorHAnsi"/>
          <w:sz w:val="24"/>
          <w:szCs w:val="24"/>
        </w:rPr>
      </w:pPr>
      <w:r w:rsidRPr="006A7472">
        <w:rPr>
          <w:rFonts w:asciiTheme="majorHAnsi" w:hAnsiTheme="majorHAnsi" w:cstheme="majorHAnsi"/>
          <w:sz w:val="24"/>
          <w:szCs w:val="24"/>
        </w:rPr>
        <w:t xml:space="preserve">After discussion with the staff, it was decided that it would be beneficial to further embed good practice from the previous year in writing and handwriting. </w:t>
      </w:r>
    </w:p>
    <w:p w14:paraId="6A49631D" w14:textId="77777777" w:rsidR="006A7472" w:rsidRPr="006A7472" w:rsidRDefault="006A7472" w:rsidP="006A7472">
      <w:pPr>
        <w:jc w:val="both"/>
        <w:rPr>
          <w:rFonts w:asciiTheme="majorHAnsi" w:hAnsiTheme="majorHAnsi" w:cstheme="majorHAnsi"/>
          <w:sz w:val="24"/>
          <w:szCs w:val="24"/>
        </w:rPr>
      </w:pPr>
    </w:p>
    <w:p w14:paraId="1C6C46E6" w14:textId="148D3F78" w:rsidR="006A7472" w:rsidRPr="006A7472" w:rsidRDefault="006A7472" w:rsidP="006A7472">
      <w:pPr>
        <w:jc w:val="both"/>
        <w:rPr>
          <w:rFonts w:asciiTheme="majorHAnsi" w:hAnsiTheme="majorHAnsi" w:cstheme="majorHAnsi"/>
          <w:sz w:val="24"/>
          <w:szCs w:val="24"/>
        </w:rPr>
      </w:pPr>
      <w:r w:rsidRPr="006A7472">
        <w:rPr>
          <w:rFonts w:asciiTheme="majorHAnsi" w:hAnsiTheme="majorHAnsi" w:cstheme="majorHAnsi"/>
          <w:sz w:val="24"/>
          <w:szCs w:val="24"/>
        </w:rPr>
        <w:t xml:space="preserve">Having taught through a year of Pie Corbett based retell, teachers felt that they were in a much better position to refine their resources and improve teaching experiences to ensure that pupils were provided with the best experiences to write proficiently. Further discussions at the end of the 2022/2023 year established that this focussed teaching of retell had a positive impact and was well received by children and teachers.  It has been agreed that this style of teaching will continue once </w:t>
      </w:r>
      <w:r w:rsidR="0049209D">
        <w:rPr>
          <w:rFonts w:asciiTheme="majorHAnsi" w:hAnsiTheme="majorHAnsi" w:cstheme="majorHAnsi"/>
          <w:sz w:val="24"/>
          <w:szCs w:val="24"/>
        </w:rPr>
        <w:t>each</w:t>
      </w:r>
      <w:r w:rsidRPr="006A7472">
        <w:rPr>
          <w:rFonts w:asciiTheme="majorHAnsi" w:hAnsiTheme="majorHAnsi" w:cstheme="majorHAnsi"/>
          <w:sz w:val="24"/>
          <w:szCs w:val="24"/>
        </w:rPr>
        <w:t xml:space="preserve"> half term, alongside Collins Primary Literacy.  The current writing scheme supported by Collins will be a focus for the 2023/2024 school year. </w:t>
      </w:r>
    </w:p>
    <w:p w14:paraId="727E0155" w14:textId="77777777" w:rsidR="0049209D" w:rsidRPr="006A7472" w:rsidRDefault="0049209D" w:rsidP="006A7472">
      <w:pPr>
        <w:jc w:val="both"/>
        <w:rPr>
          <w:rFonts w:asciiTheme="majorHAnsi" w:hAnsiTheme="majorHAnsi" w:cstheme="majorHAnsi"/>
          <w:sz w:val="24"/>
          <w:szCs w:val="24"/>
        </w:rPr>
      </w:pPr>
    </w:p>
    <w:p w14:paraId="784BE22B" w14:textId="77777777" w:rsidR="006A7472" w:rsidRPr="006A7472" w:rsidRDefault="006A7472" w:rsidP="006A7472">
      <w:pPr>
        <w:jc w:val="both"/>
        <w:rPr>
          <w:rFonts w:asciiTheme="majorHAnsi" w:hAnsiTheme="majorHAnsi" w:cstheme="majorHAnsi"/>
          <w:sz w:val="24"/>
          <w:szCs w:val="24"/>
        </w:rPr>
      </w:pPr>
      <w:r w:rsidRPr="006A7472">
        <w:rPr>
          <w:rFonts w:asciiTheme="majorHAnsi" w:hAnsiTheme="majorHAnsi" w:cstheme="majorHAnsi"/>
          <w:sz w:val="24"/>
          <w:szCs w:val="24"/>
        </w:rPr>
        <w:t xml:space="preserve">Further discussions and planning for handwriting will continue. </w:t>
      </w:r>
    </w:p>
    <w:p w14:paraId="12307A5F" w14:textId="77777777" w:rsidR="006A7472" w:rsidRPr="006A7472" w:rsidRDefault="006A7472" w:rsidP="006A7472">
      <w:pPr>
        <w:jc w:val="both"/>
        <w:rPr>
          <w:rFonts w:asciiTheme="majorHAnsi" w:hAnsiTheme="majorHAnsi" w:cstheme="majorHAnsi"/>
          <w:sz w:val="24"/>
          <w:szCs w:val="24"/>
        </w:rPr>
      </w:pPr>
    </w:p>
    <w:p w14:paraId="68D338FE" w14:textId="53C43158" w:rsidR="006A7472" w:rsidRPr="006A7472" w:rsidRDefault="006A7472" w:rsidP="006A7472">
      <w:pPr>
        <w:jc w:val="both"/>
        <w:rPr>
          <w:rFonts w:asciiTheme="majorHAnsi" w:hAnsiTheme="majorHAnsi" w:cstheme="majorHAnsi"/>
          <w:sz w:val="24"/>
          <w:szCs w:val="24"/>
        </w:rPr>
      </w:pPr>
      <w:r w:rsidRPr="006A7472">
        <w:rPr>
          <w:rFonts w:asciiTheme="majorHAnsi" w:hAnsiTheme="majorHAnsi" w:cstheme="majorHAnsi"/>
          <w:sz w:val="24"/>
          <w:szCs w:val="24"/>
        </w:rPr>
        <w:t xml:space="preserve">Analysis of the end of year results (2022) highlighted that a number of children were working at stanine 4.  It was agreed that the Engage Project teacher and afternoon group sessions with classroom assistants would help to support underachievers. This will </w:t>
      </w:r>
      <w:r w:rsidR="0049209D">
        <w:rPr>
          <w:rFonts w:asciiTheme="majorHAnsi" w:hAnsiTheme="majorHAnsi" w:cstheme="majorHAnsi"/>
          <w:sz w:val="24"/>
          <w:szCs w:val="24"/>
        </w:rPr>
        <w:t xml:space="preserve">continue to </w:t>
      </w:r>
      <w:r w:rsidRPr="006A7472">
        <w:rPr>
          <w:rFonts w:asciiTheme="majorHAnsi" w:hAnsiTheme="majorHAnsi" w:cstheme="majorHAnsi"/>
          <w:sz w:val="24"/>
          <w:szCs w:val="24"/>
        </w:rPr>
        <w:t>be one of our targets again next year in 2023/2024; although we will not have the benefit of an engage teacher to provide extra support.</w:t>
      </w:r>
    </w:p>
    <w:p w14:paraId="2F9E5E83" w14:textId="77777777" w:rsidR="00F439A2" w:rsidRPr="0049209D" w:rsidRDefault="00F439A2" w:rsidP="00D95289">
      <w:pPr>
        <w:jc w:val="both"/>
        <w:rPr>
          <w:rFonts w:asciiTheme="majorHAnsi" w:hAnsiTheme="majorHAnsi" w:cstheme="majorHAnsi"/>
          <w:b/>
          <w:color w:val="FF0000"/>
          <w:sz w:val="24"/>
          <w:szCs w:val="24"/>
          <w:u w:val="single"/>
        </w:rPr>
      </w:pPr>
      <w:bookmarkStart w:id="7" w:name="_Hlk145592024"/>
    </w:p>
    <w:p w14:paraId="699CA28D" w14:textId="77777777" w:rsidR="005F763E" w:rsidRPr="005C6BA0" w:rsidRDefault="00981F10" w:rsidP="00D95289">
      <w:pPr>
        <w:jc w:val="both"/>
        <w:rPr>
          <w:rFonts w:asciiTheme="majorHAnsi" w:hAnsiTheme="majorHAnsi" w:cstheme="majorHAnsi"/>
          <w:b/>
          <w:sz w:val="28"/>
          <w:u w:val="single"/>
        </w:rPr>
      </w:pPr>
      <w:r w:rsidRPr="005C6BA0">
        <w:rPr>
          <w:rFonts w:asciiTheme="majorHAnsi" w:hAnsiTheme="majorHAnsi" w:cstheme="majorHAnsi"/>
          <w:b/>
          <w:sz w:val="28"/>
          <w:u w:val="single"/>
        </w:rPr>
        <w:t>PREMISES AND GROUNDS</w:t>
      </w:r>
    </w:p>
    <w:p w14:paraId="3914E8B2" w14:textId="77777777" w:rsidR="00981F10" w:rsidRPr="005C6BA0" w:rsidRDefault="00981F10" w:rsidP="00D95289">
      <w:pPr>
        <w:jc w:val="both"/>
        <w:rPr>
          <w:rFonts w:asciiTheme="majorHAnsi" w:hAnsiTheme="majorHAnsi" w:cstheme="majorHAnsi"/>
          <w:sz w:val="24"/>
        </w:rPr>
      </w:pPr>
      <w:r w:rsidRPr="005C6BA0">
        <w:rPr>
          <w:rFonts w:asciiTheme="majorHAnsi" w:hAnsiTheme="majorHAnsi" w:cstheme="majorHAnsi"/>
          <w:sz w:val="24"/>
        </w:rPr>
        <w:t>Entrance to our school is via the front door where the secretary will monitor visitors using our security system.  The other two entrances to the school will only be open at times of entry and departure of the pupils.  Any parent or visitor wishing to consult a member of staff should make an appointment with the school secretary and a mutually convenient time will be given.  This is to avoid disruptions in class teaching and ultimately the child’s learning.</w:t>
      </w:r>
    </w:p>
    <w:p w14:paraId="722FB699" w14:textId="77777777" w:rsidR="00981F10" w:rsidRPr="005C6BA0" w:rsidRDefault="00981F10" w:rsidP="00D95289">
      <w:pPr>
        <w:jc w:val="both"/>
        <w:rPr>
          <w:rFonts w:asciiTheme="majorHAnsi" w:hAnsiTheme="majorHAnsi" w:cstheme="majorHAnsi"/>
          <w:sz w:val="24"/>
        </w:rPr>
      </w:pPr>
    </w:p>
    <w:p w14:paraId="2B7D05CB" w14:textId="77777777" w:rsidR="00981F10" w:rsidRPr="005C6BA0" w:rsidRDefault="00255456" w:rsidP="00D95289">
      <w:pPr>
        <w:jc w:val="both"/>
        <w:rPr>
          <w:rFonts w:asciiTheme="majorHAnsi" w:hAnsiTheme="majorHAnsi" w:cstheme="majorHAnsi"/>
          <w:sz w:val="24"/>
        </w:rPr>
      </w:pPr>
      <w:r w:rsidRPr="005C6BA0">
        <w:rPr>
          <w:rFonts w:asciiTheme="majorHAnsi" w:hAnsiTheme="majorHAnsi" w:cstheme="majorHAnsi"/>
          <w:sz w:val="24"/>
        </w:rPr>
        <w:t xml:space="preserve">The alarm and security systems, </w:t>
      </w:r>
      <w:r w:rsidR="00981F10" w:rsidRPr="005C6BA0">
        <w:rPr>
          <w:rFonts w:asciiTheme="majorHAnsi" w:hAnsiTheme="majorHAnsi" w:cstheme="majorHAnsi"/>
          <w:sz w:val="24"/>
        </w:rPr>
        <w:t xml:space="preserve">the fire safety equipment, plumbing and electrical installations have all been inspected and serviced as required.  </w:t>
      </w:r>
    </w:p>
    <w:p w14:paraId="7653FA1C" w14:textId="77777777" w:rsidR="00981F10" w:rsidRPr="005C6BA0" w:rsidRDefault="00981F10" w:rsidP="00D95289">
      <w:pPr>
        <w:jc w:val="both"/>
        <w:rPr>
          <w:rFonts w:asciiTheme="majorHAnsi" w:hAnsiTheme="majorHAnsi" w:cstheme="majorHAnsi"/>
          <w:sz w:val="24"/>
        </w:rPr>
      </w:pPr>
    </w:p>
    <w:p w14:paraId="0EAEFB50" w14:textId="55806BF1" w:rsidR="00122A8B" w:rsidRPr="005C6BA0" w:rsidRDefault="00981F10" w:rsidP="00D95289">
      <w:pPr>
        <w:jc w:val="both"/>
        <w:rPr>
          <w:rFonts w:asciiTheme="majorHAnsi" w:hAnsiTheme="majorHAnsi" w:cstheme="majorHAnsi"/>
          <w:sz w:val="24"/>
        </w:rPr>
      </w:pPr>
      <w:r w:rsidRPr="005C6BA0">
        <w:rPr>
          <w:rFonts w:asciiTheme="majorHAnsi" w:hAnsiTheme="majorHAnsi" w:cstheme="majorHAnsi"/>
          <w:sz w:val="24"/>
        </w:rPr>
        <w:lastRenderedPageBreak/>
        <w:t xml:space="preserve">The Building Supervisor has the responsibility </w:t>
      </w:r>
      <w:r w:rsidR="00382093" w:rsidRPr="005C6BA0">
        <w:rPr>
          <w:rFonts w:asciiTheme="majorHAnsi" w:hAnsiTheme="majorHAnsi" w:cstheme="majorHAnsi"/>
          <w:sz w:val="24"/>
        </w:rPr>
        <w:t xml:space="preserve">for </w:t>
      </w:r>
      <w:r w:rsidRPr="005C6BA0">
        <w:rPr>
          <w:rFonts w:asciiTheme="majorHAnsi" w:hAnsiTheme="majorHAnsi" w:cstheme="majorHAnsi"/>
          <w:sz w:val="24"/>
        </w:rPr>
        <w:t>closely monitor</w:t>
      </w:r>
      <w:r w:rsidR="00382093" w:rsidRPr="005C6BA0">
        <w:rPr>
          <w:rFonts w:asciiTheme="majorHAnsi" w:hAnsiTheme="majorHAnsi" w:cstheme="majorHAnsi"/>
          <w:sz w:val="24"/>
        </w:rPr>
        <w:t>ing</w:t>
      </w:r>
      <w:r w:rsidRPr="005C6BA0">
        <w:rPr>
          <w:rFonts w:asciiTheme="majorHAnsi" w:hAnsiTheme="majorHAnsi" w:cstheme="majorHAnsi"/>
          <w:sz w:val="24"/>
        </w:rPr>
        <w:t xml:space="preserve"> the electricity and water meters, to ensure maximum efficiency</w:t>
      </w:r>
      <w:r w:rsidR="0061517B" w:rsidRPr="005C6BA0">
        <w:rPr>
          <w:rFonts w:asciiTheme="majorHAnsi" w:hAnsiTheme="majorHAnsi" w:cstheme="majorHAnsi"/>
          <w:sz w:val="24"/>
        </w:rPr>
        <w:t>.</w:t>
      </w:r>
    </w:p>
    <w:p w14:paraId="3AB9EF6B" w14:textId="0A22A0CF" w:rsidR="00F30D86" w:rsidRPr="005C6BA0" w:rsidRDefault="00F30D86" w:rsidP="00D95289">
      <w:pPr>
        <w:jc w:val="both"/>
        <w:rPr>
          <w:rFonts w:asciiTheme="majorHAnsi" w:hAnsiTheme="majorHAnsi" w:cstheme="majorHAnsi"/>
          <w:sz w:val="24"/>
        </w:rPr>
      </w:pPr>
    </w:p>
    <w:p w14:paraId="6D7FDCDE" w14:textId="22092ED7" w:rsidR="00F30D86" w:rsidRPr="005C6BA0" w:rsidRDefault="00F30D86" w:rsidP="00D95289">
      <w:pPr>
        <w:jc w:val="both"/>
        <w:rPr>
          <w:rFonts w:asciiTheme="majorHAnsi" w:hAnsiTheme="majorHAnsi" w:cstheme="majorHAnsi"/>
          <w:sz w:val="24"/>
        </w:rPr>
      </w:pPr>
      <w:r w:rsidRPr="005C6BA0">
        <w:rPr>
          <w:rFonts w:asciiTheme="majorHAnsi" w:hAnsiTheme="majorHAnsi" w:cstheme="majorHAnsi"/>
          <w:sz w:val="24"/>
        </w:rPr>
        <w:t xml:space="preserve">This year we received two bicycles shelters due to our involvement in the SUSTRAINS project and we also created an outdoor learning environment for the foundation stage children to use. The primary six children also planted </w:t>
      </w:r>
      <w:r w:rsidR="008B29F3" w:rsidRPr="005C6BA0">
        <w:rPr>
          <w:rFonts w:asciiTheme="majorHAnsi" w:hAnsiTheme="majorHAnsi" w:cstheme="majorHAnsi"/>
          <w:sz w:val="24"/>
        </w:rPr>
        <w:t>four</w:t>
      </w:r>
      <w:r w:rsidRPr="005C6BA0">
        <w:rPr>
          <w:rFonts w:asciiTheme="majorHAnsi" w:hAnsiTheme="majorHAnsi" w:cstheme="majorHAnsi"/>
          <w:sz w:val="24"/>
        </w:rPr>
        <w:t xml:space="preserve"> </w:t>
      </w:r>
      <w:r w:rsidR="008B29F3" w:rsidRPr="005C6BA0">
        <w:rPr>
          <w:rFonts w:asciiTheme="majorHAnsi" w:hAnsiTheme="majorHAnsi" w:cstheme="majorHAnsi"/>
          <w:sz w:val="24"/>
        </w:rPr>
        <w:t xml:space="preserve">different </w:t>
      </w:r>
      <w:r w:rsidRPr="005C6BA0">
        <w:rPr>
          <w:rFonts w:asciiTheme="majorHAnsi" w:hAnsiTheme="majorHAnsi" w:cstheme="majorHAnsi"/>
          <w:sz w:val="24"/>
        </w:rPr>
        <w:t xml:space="preserve">fruit trees </w:t>
      </w:r>
      <w:r w:rsidR="00337145" w:rsidRPr="005C6BA0">
        <w:rPr>
          <w:rFonts w:asciiTheme="majorHAnsi" w:hAnsiTheme="majorHAnsi" w:cstheme="majorHAnsi"/>
          <w:sz w:val="24"/>
        </w:rPr>
        <w:t>along with</w:t>
      </w:r>
      <w:r w:rsidRPr="005C6BA0">
        <w:rPr>
          <w:rFonts w:asciiTheme="majorHAnsi" w:hAnsiTheme="majorHAnsi" w:cstheme="majorHAnsi"/>
          <w:sz w:val="24"/>
        </w:rPr>
        <w:t xml:space="preserve"> strawberry and blackberry bushes</w:t>
      </w:r>
      <w:r w:rsidR="00AF07E1">
        <w:rPr>
          <w:rFonts w:asciiTheme="majorHAnsi" w:hAnsiTheme="majorHAnsi" w:cstheme="majorHAnsi"/>
          <w:sz w:val="24"/>
        </w:rPr>
        <w:t xml:space="preserve"> at the front of the school</w:t>
      </w:r>
      <w:r w:rsidRPr="005C6BA0">
        <w:rPr>
          <w:rFonts w:asciiTheme="majorHAnsi" w:hAnsiTheme="majorHAnsi" w:cstheme="majorHAnsi"/>
          <w:sz w:val="24"/>
        </w:rPr>
        <w:t>. These new developments plus the hard work of the children</w:t>
      </w:r>
      <w:r w:rsidR="00337145" w:rsidRPr="005C6BA0">
        <w:rPr>
          <w:rFonts w:asciiTheme="majorHAnsi" w:hAnsiTheme="majorHAnsi" w:cstheme="majorHAnsi"/>
          <w:sz w:val="24"/>
        </w:rPr>
        <w:t>,</w:t>
      </w:r>
      <w:r w:rsidRPr="005C6BA0">
        <w:rPr>
          <w:rFonts w:asciiTheme="majorHAnsi" w:hAnsiTheme="majorHAnsi" w:cstheme="majorHAnsi"/>
          <w:sz w:val="24"/>
        </w:rPr>
        <w:t xml:space="preserve"> helped us achieve the prestigious ECO School Green Flag. </w:t>
      </w:r>
    </w:p>
    <w:bookmarkEnd w:id="7"/>
    <w:p w14:paraId="17D78F39" w14:textId="77777777" w:rsidR="009E2D40" w:rsidRPr="005C6BA0" w:rsidRDefault="009E2D40" w:rsidP="00D95289">
      <w:pPr>
        <w:jc w:val="both"/>
        <w:rPr>
          <w:rFonts w:asciiTheme="majorHAnsi" w:hAnsiTheme="majorHAnsi" w:cstheme="majorHAnsi"/>
          <w:color w:val="FF0000"/>
          <w:sz w:val="24"/>
        </w:rPr>
      </w:pPr>
    </w:p>
    <w:p w14:paraId="439E3CB9" w14:textId="77777777" w:rsidR="005F763E" w:rsidRPr="005C6BA0" w:rsidRDefault="00981F10" w:rsidP="00D95289">
      <w:pPr>
        <w:jc w:val="both"/>
        <w:rPr>
          <w:rFonts w:asciiTheme="majorHAnsi" w:hAnsiTheme="majorHAnsi" w:cstheme="majorHAnsi"/>
          <w:sz w:val="24"/>
        </w:rPr>
      </w:pPr>
      <w:r w:rsidRPr="005C6BA0">
        <w:rPr>
          <w:rFonts w:asciiTheme="majorHAnsi" w:hAnsiTheme="majorHAnsi" w:cstheme="majorHAnsi"/>
          <w:b/>
          <w:bCs/>
          <w:sz w:val="28"/>
          <w:u w:val="single"/>
        </w:rPr>
        <w:t>CHILD PROTECTION</w:t>
      </w:r>
    </w:p>
    <w:p w14:paraId="288C55D5" w14:textId="0E89937F" w:rsidR="00981F10" w:rsidRPr="005C6BA0" w:rsidRDefault="00981F10" w:rsidP="00D95289">
      <w:pPr>
        <w:jc w:val="both"/>
        <w:rPr>
          <w:rFonts w:asciiTheme="majorHAnsi" w:hAnsiTheme="majorHAnsi" w:cstheme="majorHAnsi"/>
          <w:bCs/>
          <w:sz w:val="24"/>
          <w:szCs w:val="24"/>
        </w:rPr>
      </w:pPr>
      <w:r w:rsidRPr="005C6BA0">
        <w:rPr>
          <w:rFonts w:asciiTheme="majorHAnsi" w:hAnsiTheme="majorHAnsi" w:cstheme="majorHAnsi"/>
          <w:bCs/>
          <w:sz w:val="24"/>
          <w:szCs w:val="24"/>
        </w:rPr>
        <w:t xml:space="preserve">We at Harpur’s Hill Primary School have a Pastoral Care responsibility towards the pupils and staff in our care and we will take all reasonable steps to ensure that their welfare is </w:t>
      </w:r>
      <w:r w:rsidR="00AF07E1" w:rsidRPr="005C6BA0">
        <w:rPr>
          <w:rFonts w:asciiTheme="majorHAnsi" w:hAnsiTheme="majorHAnsi" w:cstheme="majorHAnsi"/>
          <w:bCs/>
          <w:sz w:val="24"/>
          <w:szCs w:val="24"/>
        </w:rPr>
        <w:t>safeguarded,</w:t>
      </w:r>
      <w:r w:rsidRPr="005C6BA0">
        <w:rPr>
          <w:rFonts w:asciiTheme="majorHAnsi" w:hAnsiTheme="majorHAnsi" w:cstheme="majorHAnsi"/>
          <w:bCs/>
          <w:sz w:val="24"/>
          <w:szCs w:val="24"/>
        </w:rPr>
        <w:t xml:space="preserve"> and their safety is preserved.  We will ensure that:</w:t>
      </w:r>
    </w:p>
    <w:p w14:paraId="2AC590F1" w14:textId="77777777" w:rsidR="00BF3465" w:rsidRPr="005C6BA0" w:rsidRDefault="00BF3465" w:rsidP="00D95289">
      <w:pPr>
        <w:jc w:val="both"/>
        <w:rPr>
          <w:rFonts w:asciiTheme="majorHAnsi" w:hAnsiTheme="majorHAnsi" w:cstheme="majorHAnsi"/>
          <w:bCs/>
          <w:sz w:val="24"/>
          <w:szCs w:val="24"/>
        </w:rPr>
      </w:pPr>
    </w:p>
    <w:p w14:paraId="785628BE" w14:textId="77777777" w:rsidR="00122A8B" w:rsidRPr="005C6BA0" w:rsidRDefault="00981F10" w:rsidP="00D95289">
      <w:pPr>
        <w:numPr>
          <w:ilvl w:val="0"/>
          <w:numId w:val="11"/>
        </w:numPr>
        <w:tabs>
          <w:tab w:val="clear" w:pos="720"/>
        </w:tabs>
        <w:ind w:left="0" w:firstLine="0"/>
        <w:jc w:val="both"/>
        <w:rPr>
          <w:rFonts w:asciiTheme="majorHAnsi" w:hAnsiTheme="majorHAnsi" w:cstheme="majorHAnsi"/>
          <w:bCs/>
          <w:sz w:val="24"/>
          <w:szCs w:val="24"/>
        </w:rPr>
      </w:pPr>
      <w:r w:rsidRPr="005C6BA0">
        <w:rPr>
          <w:rFonts w:asciiTheme="majorHAnsi" w:hAnsiTheme="majorHAnsi" w:cstheme="majorHAnsi"/>
          <w:bCs/>
          <w:sz w:val="24"/>
          <w:szCs w:val="24"/>
        </w:rPr>
        <w:t>A report on the school’s maintenance of Child Protection Records is kept in a secure area,</w:t>
      </w:r>
    </w:p>
    <w:p w14:paraId="1C65EDE6" w14:textId="77777777" w:rsidR="00BC5242" w:rsidRPr="005C6BA0" w:rsidRDefault="00122A8B" w:rsidP="00656632">
      <w:pPr>
        <w:jc w:val="both"/>
        <w:rPr>
          <w:rFonts w:asciiTheme="majorHAnsi" w:hAnsiTheme="majorHAnsi" w:cstheme="majorHAnsi"/>
          <w:bCs/>
          <w:sz w:val="24"/>
          <w:szCs w:val="24"/>
        </w:rPr>
      </w:pPr>
      <w:r w:rsidRPr="005C6BA0">
        <w:rPr>
          <w:rFonts w:asciiTheme="majorHAnsi" w:hAnsiTheme="majorHAnsi" w:cstheme="majorHAnsi"/>
          <w:bCs/>
          <w:sz w:val="24"/>
          <w:szCs w:val="24"/>
        </w:rPr>
        <w:t xml:space="preserve">        </w:t>
      </w:r>
      <w:r w:rsidR="00981F10" w:rsidRPr="005C6BA0">
        <w:rPr>
          <w:rFonts w:asciiTheme="majorHAnsi" w:hAnsiTheme="majorHAnsi" w:cstheme="majorHAnsi"/>
          <w:bCs/>
          <w:sz w:val="24"/>
          <w:szCs w:val="24"/>
        </w:rPr>
        <w:t xml:space="preserve"> e.g. </w:t>
      </w:r>
    </w:p>
    <w:p w14:paraId="0D644130" w14:textId="77777777" w:rsidR="00CB4289" w:rsidRPr="005C6BA0" w:rsidRDefault="00BC5242" w:rsidP="00BC5242">
      <w:pPr>
        <w:ind w:left="993" w:hanging="284"/>
        <w:jc w:val="both"/>
        <w:rPr>
          <w:rFonts w:asciiTheme="majorHAnsi" w:hAnsiTheme="majorHAnsi" w:cstheme="majorHAnsi"/>
          <w:bCs/>
          <w:sz w:val="24"/>
          <w:szCs w:val="24"/>
        </w:rPr>
      </w:pPr>
      <w:r w:rsidRPr="005C6BA0">
        <w:rPr>
          <w:rFonts w:asciiTheme="majorHAnsi" w:hAnsiTheme="majorHAnsi" w:cstheme="majorHAnsi"/>
          <w:bCs/>
          <w:sz w:val="24"/>
          <w:szCs w:val="24"/>
        </w:rPr>
        <w:t xml:space="preserve">1.   </w:t>
      </w:r>
      <w:r w:rsidR="00B50F1A" w:rsidRPr="005C6BA0">
        <w:rPr>
          <w:rFonts w:asciiTheme="majorHAnsi" w:hAnsiTheme="majorHAnsi" w:cstheme="majorHAnsi"/>
          <w:bCs/>
          <w:sz w:val="24"/>
          <w:szCs w:val="24"/>
        </w:rPr>
        <w:t>C</w:t>
      </w:r>
      <w:r w:rsidR="00981F10" w:rsidRPr="005C6BA0">
        <w:rPr>
          <w:rFonts w:asciiTheme="majorHAnsi" w:hAnsiTheme="majorHAnsi" w:cstheme="majorHAnsi"/>
          <w:bCs/>
          <w:sz w:val="24"/>
          <w:szCs w:val="24"/>
        </w:rPr>
        <w:t>oncerns of abuse</w:t>
      </w:r>
    </w:p>
    <w:p w14:paraId="5A257D7E" w14:textId="77777777" w:rsidR="00CB4289" w:rsidRPr="005C6BA0" w:rsidRDefault="00BC5242" w:rsidP="00BC5242">
      <w:pPr>
        <w:pStyle w:val="ListParagraph"/>
        <w:numPr>
          <w:ilvl w:val="0"/>
          <w:numId w:val="42"/>
        </w:numPr>
        <w:ind w:left="993" w:hanging="284"/>
        <w:jc w:val="both"/>
        <w:rPr>
          <w:rFonts w:asciiTheme="majorHAnsi" w:hAnsiTheme="majorHAnsi" w:cstheme="majorHAnsi"/>
          <w:bCs/>
          <w:sz w:val="24"/>
          <w:szCs w:val="24"/>
        </w:rPr>
      </w:pPr>
      <w:r w:rsidRPr="005C6BA0">
        <w:rPr>
          <w:rFonts w:asciiTheme="majorHAnsi" w:hAnsiTheme="majorHAnsi" w:cstheme="majorHAnsi"/>
          <w:bCs/>
          <w:sz w:val="24"/>
          <w:szCs w:val="24"/>
        </w:rPr>
        <w:t xml:space="preserve"> </w:t>
      </w:r>
      <w:r w:rsidR="00B50F1A" w:rsidRPr="005C6BA0">
        <w:rPr>
          <w:rFonts w:asciiTheme="majorHAnsi" w:hAnsiTheme="majorHAnsi" w:cstheme="majorHAnsi"/>
          <w:bCs/>
          <w:sz w:val="24"/>
          <w:szCs w:val="24"/>
        </w:rPr>
        <w:t>C</w:t>
      </w:r>
      <w:r w:rsidR="00981F10" w:rsidRPr="005C6BA0">
        <w:rPr>
          <w:rFonts w:asciiTheme="majorHAnsi" w:hAnsiTheme="majorHAnsi" w:cstheme="majorHAnsi"/>
          <w:bCs/>
          <w:sz w:val="24"/>
          <w:szCs w:val="24"/>
        </w:rPr>
        <w:t>omplaints against staff</w:t>
      </w:r>
    </w:p>
    <w:p w14:paraId="6B4C274F" w14:textId="77777777" w:rsidR="00981F10" w:rsidRPr="005C6BA0" w:rsidRDefault="00BC5242" w:rsidP="00BC5242">
      <w:pPr>
        <w:pStyle w:val="ListParagraph"/>
        <w:numPr>
          <w:ilvl w:val="0"/>
          <w:numId w:val="42"/>
        </w:numPr>
        <w:ind w:left="993" w:hanging="284"/>
        <w:jc w:val="both"/>
        <w:rPr>
          <w:rFonts w:asciiTheme="majorHAnsi" w:hAnsiTheme="majorHAnsi" w:cstheme="majorHAnsi"/>
          <w:bCs/>
          <w:sz w:val="24"/>
          <w:szCs w:val="24"/>
        </w:rPr>
      </w:pPr>
      <w:r w:rsidRPr="005C6BA0">
        <w:rPr>
          <w:rFonts w:asciiTheme="majorHAnsi" w:hAnsiTheme="majorHAnsi" w:cstheme="majorHAnsi"/>
          <w:bCs/>
          <w:sz w:val="24"/>
          <w:szCs w:val="24"/>
        </w:rPr>
        <w:t xml:space="preserve"> </w:t>
      </w:r>
      <w:r w:rsidR="00B50F1A" w:rsidRPr="005C6BA0">
        <w:rPr>
          <w:rFonts w:asciiTheme="majorHAnsi" w:hAnsiTheme="majorHAnsi" w:cstheme="majorHAnsi"/>
          <w:bCs/>
          <w:sz w:val="24"/>
          <w:szCs w:val="24"/>
        </w:rPr>
        <w:t>R</w:t>
      </w:r>
      <w:r w:rsidR="00981F10" w:rsidRPr="005C6BA0">
        <w:rPr>
          <w:rFonts w:asciiTheme="majorHAnsi" w:hAnsiTheme="majorHAnsi" w:cstheme="majorHAnsi"/>
          <w:bCs/>
          <w:sz w:val="24"/>
          <w:szCs w:val="24"/>
        </w:rPr>
        <w:t xml:space="preserve">eferrals to </w:t>
      </w:r>
      <w:r w:rsidR="00200487" w:rsidRPr="005C6BA0">
        <w:rPr>
          <w:rFonts w:asciiTheme="majorHAnsi" w:hAnsiTheme="majorHAnsi" w:cstheme="majorHAnsi"/>
          <w:bCs/>
          <w:sz w:val="24"/>
          <w:szCs w:val="24"/>
        </w:rPr>
        <w:t>Social Se</w:t>
      </w:r>
      <w:r w:rsidR="00981F10" w:rsidRPr="005C6BA0">
        <w:rPr>
          <w:rFonts w:asciiTheme="majorHAnsi" w:hAnsiTheme="majorHAnsi" w:cstheme="majorHAnsi"/>
          <w:bCs/>
          <w:sz w:val="24"/>
          <w:szCs w:val="24"/>
        </w:rPr>
        <w:t>rvices</w:t>
      </w:r>
    </w:p>
    <w:p w14:paraId="638CE80D" w14:textId="77777777" w:rsidR="00CB4289" w:rsidRPr="005C6BA0" w:rsidRDefault="00CB4289" w:rsidP="00D95289">
      <w:pPr>
        <w:jc w:val="both"/>
        <w:rPr>
          <w:rFonts w:asciiTheme="majorHAnsi" w:hAnsiTheme="majorHAnsi" w:cstheme="majorHAnsi"/>
          <w:bCs/>
          <w:sz w:val="24"/>
          <w:szCs w:val="24"/>
        </w:rPr>
      </w:pPr>
    </w:p>
    <w:p w14:paraId="2FAF195C" w14:textId="77777777" w:rsidR="00CB4289" w:rsidRPr="005C6BA0" w:rsidRDefault="00981F10" w:rsidP="00D95289">
      <w:pPr>
        <w:numPr>
          <w:ilvl w:val="0"/>
          <w:numId w:val="11"/>
        </w:numPr>
        <w:tabs>
          <w:tab w:val="clear" w:pos="720"/>
        </w:tabs>
        <w:ind w:left="0" w:firstLine="0"/>
        <w:jc w:val="both"/>
        <w:rPr>
          <w:rFonts w:asciiTheme="majorHAnsi" w:hAnsiTheme="majorHAnsi" w:cstheme="majorHAnsi"/>
          <w:bCs/>
          <w:sz w:val="24"/>
          <w:szCs w:val="24"/>
        </w:rPr>
      </w:pPr>
      <w:r w:rsidRPr="005C6BA0">
        <w:rPr>
          <w:rFonts w:asciiTheme="majorHAnsi" w:hAnsiTheme="majorHAnsi" w:cstheme="majorHAnsi"/>
          <w:bCs/>
          <w:sz w:val="24"/>
          <w:szCs w:val="24"/>
        </w:rPr>
        <w:t xml:space="preserve">Appropriate stakeholders have Child Protection Training, e.g. </w:t>
      </w:r>
    </w:p>
    <w:p w14:paraId="6B6CA1B5" w14:textId="77777777" w:rsidR="00CB4289" w:rsidRPr="005C6BA0" w:rsidRDefault="00981F10" w:rsidP="002570E4">
      <w:pPr>
        <w:numPr>
          <w:ilvl w:val="0"/>
          <w:numId w:val="13"/>
        </w:numPr>
        <w:tabs>
          <w:tab w:val="num" w:pos="360"/>
        </w:tabs>
        <w:ind w:left="0" w:firstLine="709"/>
        <w:jc w:val="both"/>
        <w:rPr>
          <w:rFonts w:asciiTheme="majorHAnsi" w:hAnsiTheme="majorHAnsi" w:cstheme="majorHAnsi"/>
          <w:bCs/>
          <w:sz w:val="24"/>
          <w:szCs w:val="24"/>
        </w:rPr>
      </w:pPr>
      <w:r w:rsidRPr="005C6BA0">
        <w:rPr>
          <w:rFonts w:asciiTheme="majorHAnsi" w:hAnsiTheme="majorHAnsi" w:cstheme="majorHAnsi"/>
          <w:bCs/>
          <w:sz w:val="24"/>
          <w:szCs w:val="24"/>
        </w:rPr>
        <w:t>Designated/Deputy designated teacher</w:t>
      </w:r>
    </w:p>
    <w:p w14:paraId="41847AF0" w14:textId="77777777" w:rsidR="00CB4289" w:rsidRPr="005C6BA0" w:rsidRDefault="00981F10" w:rsidP="002570E4">
      <w:pPr>
        <w:numPr>
          <w:ilvl w:val="0"/>
          <w:numId w:val="13"/>
        </w:numPr>
        <w:tabs>
          <w:tab w:val="num" w:pos="360"/>
        </w:tabs>
        <w:ind w:left="0" w:firstLine="709"/>
        <w:jc w:val="both"/>
        <w:rPr>
          <w:rFonts w:asciiTheme="majorHAnsi" w:hAnsiTheme="majorHAnsi" w:cstheme="majorHAnsi"/>
          <w:bCs/>
          <w:sz w:val="24"/>
          <w:szCs w:val="24"/>
        </w:rPr>
      </w:pPr>
      <w:r w:rsidRPr="005C6BA0">
        <w:rPr>
          <w:rFonts w:asciiTheme="majorHAnsi" w:hAnsiTheme="majorHAnsi" w:cstheme="majorHAnsi"/>
          <w:bCs/>
          <w:sz w:val="24"/>
          <w:szCs w:val="24"/>
        </w:rPr>
        <w:t>Principal</w:t>
      </w:r>
    </w:p>
    <w:p w14:paraId="126D2F78" w14:textId="77777777" w:rsidR="00CB4289" w:rsidRPr="005C6BA0" w:rsidRDefault="00981F10" w:rsidP="002570E4">
      <w:pPr>
        <w:numPr>
          <w:ilvl w:val="0"/>
          <w:numId w:val="13"/>
        </w:numPr>
        <w:tabs>
          <w:tab w:val="num" w:pos="360"/>
        </w:tabs>
        <w:ind w:left="0" w:firstLine="709"/>
        <w:jc w:val="both"/>
        <w:rPr>
          <w:rFonts w:asciiTheme="majorHAnsi" w:hAnsiTheme="majorHAnsi" w:cstheme="majorHAnsi"/>
          <w:bCs/>
          <w:sz w:val="24"/>
          <w:szCs w:val="24"/>
        </w:rPr>
      </w:pPr>
      <w:r w:rsidRPr="005C6BA0">
        <w:rPr>
          <w:rFonts w:asciiTheme="majorHAnsi" w:hAnsiTheme="majorHAnsi" w:cstheme="majorHAnsi"/>
          <w:bCs/>
          <w:sz w:val="24"/>
          <w:szCs w:val="24"/>
        </w:rPr>
        <w:t>Governor</w:t>
      </w:r>
    </w:p>
    <w:p w14:paraId="01C2BFC0" w14:textId="77777777" w:rsidR="00981F10" w:rsidRPr="005C6BA0" w:rsidRDefault="00981F10" w:rsidP="002570E4">
      <w:pPr>
        <w:numPr>
          <w:ilvl w:val="0"/>
          <w:numId w:val="13"/>
        </w:numPr>
        <w:tabs>
          <w:tab w:val="num" w:pos="360"/>
        </w:tabs>
        <w:ind w:left="0" w:firstLine="709"/>
        <w:jc w:val="both"/>
        <w:rPr>
          <w:rFonts w:asciiTheme="majorHAnsi" w:hAnsiTheme="majorHAnsi" w:cstheme="majorHAnsi"/>
          <w:bCs/>
          <w:sz w:val="24"/>
          <w:szCs w:val="24"/>
        </w:rPr>
      </w:pPr>
      <w:r w:rsidRPr="005C6BA0">
        <w:rPr>
          <w:rFonts w:asciiTheme="majorHAnsi" w:hAnsiTheme="majorHAnsi" w:cstheme="majorHAnsi"/>
          <w:bCs/>
          <w:sz w:val="24"/>
          <w:szCs w:val="24"/>
        </w:rPr>
        <w:t>Whole School</w:t>
      </w:r>
    </w:p>
    <w:p w14:paraId="2742E239" w14:textId="77777777" w:rsidR="00CB4289" w:rsidRPr="005C6BA0" w:rsidRDefault="00CB4289" w:rsidP="00D95289">
      <w:pPr>
        <w:jc w:val="both"/>
        <w:rPr>
          <w:rFonts w:asciiTheme="majorHAnsi" w:hAnsiTheme="majorHAnsi" w:cstheme="majorHAnsi"/>
          <w:bCs/>
          <w:sz w:val="24"/>
          <w:szCs w:val="24"/>
        </w:rPr>
      </w:pPr>
    </w:p>
    <w:p w14:paraId="4BED6466" w14:textId="77777777" w:rsidR="00CB4289" w:rsidRPr="005C6BA0" w:rsidRDefault="00981F10" w:rsidP="00D95289">
      <w:pPr>
        <w:numPr>
          <w:ilvl w:val="0"/>
          <w:numId w:val="11"/>
        </w:numPr>
        <w:tabs>
          <w:tab w:val="clear" w:pos="720"/>
        </w:tabs>
        <w:ind w:left="0" w:firstLine="0"/>
        <w:jc w:val="both"/>
        <w:rPr>
          <w:rFonts w:asciiTheme="majorHAnsi" w:hAnsiTheme="majorHAnsi" w:cstheme="majorHAnsi"/>
          <w:bCs/>
          <w:sz w:val="24"/>
          <w:szCs w:val="24"/>
        </w:rPr>
      </w:pPr>
      <w:r w:rsidRPr="005C6BA0">
        <w:rPr>
          <w:rFonts w:asciiTheme="majorHAnsi" w:hAnsiTheme="majorHAnsi" w:cstheme="majorHAnsi"/>
          <w:bCs/>
          <w:sz w:val="24"/>
          <w:szCs w:val="24"/>
        </w:rPr>
        <w:t xml:space="preserve">Our </w:t>
      </w:r>
      <w:r w:rsidR="005F5C18" w:rsidRPr="005C6BA0">
        <w:rPr>
          <w:rFonts w:asciiTheme="majorHAnsi" w:hAnsiTheme="majorHAnsi" w:cstheme="majorHAnsi"/>
          <w:bCs/>
          <w:sz w:val="24"/>
          <w:szCs w:val="24"/>
        </w:rPr>
        <w:t xml:space="preserve">Safeguarding </w:t>
      </w:r>
      <w:r w:rsidRPr="005C6BA0">
        <w:rPr>
          <w:rFonts w:asciiTheme="majorHAnsi" w:hAnsiTheme="majorHAnsi" w:cstheme="majorHAnsi"/>
          <w:bCs/>
          <w:sz w:val="24"/>
          <w:szCs w:val="24"/>
        </w:rPr>
        <w:t>Policy is reviewed and updated annually</w:t>
      </w:r>
      <w:r w:rsidR="005F5C18" w:rsidRPr="005C6BA0">
        <w:rPr>
          <w:rFonts w:asciiTheme="majorHAnsi" w:hAnsiTheme="majorHAnsi" w:cstheme="majorHAnsi"/>
          <w:bCs/>
          <w:sz w:val="24"/>
          <w:szCs w:val="24"/>
        </w:rPr>
        <w:t>.</w:t>
      </w:r>
    </w:p>
    <w:p w14:paraId="6D3176AB" w14:textId="77777777" w:rsidR="00CB4289" w:rsidRPr="005C6BA0" w:rsidRDefault="00981F10" w:rsidP="00D95289">
      <w:pPr>
        <w:numPr>
          <w:ilvl w:val="0"/>
          <w:numId w:val="11"/>
        </w:numPr>
        <w:tabs>
          <w:tab w:val="clear" w:pos="720"/>
        </w:tabs>
        <w:ind w:left="0" w:firstLine="0"/>
        <w:jc w:val="both"/>
        <w:rPr>
          <w:rFonts w:asciiTheme="majorHAnsi" w:hAnsiTheme="majorHAnsi" w:cstheme="majorHAnsi"/>
          <w:bCs/>
          <w:sz w:val="24"/>
          <w:szCs w:val="24"/>
        </w:rPr>
      </w:pPr>
      <w:r w:rsidRPr="005C6BA0">
        <w:rPr>
          <w:rFonts w:asciiTheme="majorHAnsi" w:hAnsiTheme="majorHAnsi" w:cstheme="majorHAnsi"/>
          <w:bCs/>
          <w:sz w:val="24"/>
          <w:szCs w:val="24"/>
        </w:rPr>
        <w:t xml:space="preserve">Relevant stakeholders are regularly updated and fully informed. </w:t>
      </w:r>
    </w:p>
    <w:p w14:paraId="1DA26141" w14:textId="77777777" w:rsidR="00122A8B" w:rsidRPr="005C6BA0" w:rsidRDefault="00B31885" w:rsidP="00122A8B">
      <w:pPr>
        <w:numPr>
          <w:ilvl w:val="0"/>
          <w:numId w:val="11"/>
        </w:numPr>
        <w:tabs>
          <w:tab w:val="clear" w:pos="720"/>
        </w:tabs>
        <w:ind w:left="0" w:firstLine="0"/>
        <w:jc w:val="both"/>
        <w:rPr>
          <w:rFonts w:asciiTheme="majorHAnsi" w:hAnsiTheme="majorHAnsi" w:cstheme="majorHAnsi"/>
          <w:bCs/>
          <w:sz w:val="24"/>
          <w:szCs w:val="24"/>
        </w:rPr>
      </w:pPr>
      <w:r w:rsidRPr="005C6BA0">
        <w:rPr>
          <w:rFonts w:asciiTheme="majorHAnsi" w:hAnsiTheme="majorHAnsi" w:cstheme="majorHAnsi"/>
          <w:bCs/>
          <w:sz w:val="24"/>
          <w:szCs w:val="24"/>
        </w:rPr>
        <w:t>S</w:t>
      </w:r>
      <w:r w:rsidR="00981F10" w:rsidRPr="005C6BA0">
        <w:rPr>
          <w:rFonts w:asciiTheme="majorHAnsi" w:hAnsiTheme="majorHAnsi" w:cstheme="majorHAnsi"/>
          <w:bCs/>
          <w:sz w:val="24"/>
          <w:szCs w:val="24"/>
        </w:rPr>
        <w:t>taff receive training every year from the Designated Child Protection Officer.</w:t>
      </w:r>
    </w:p>
    <w:p w14:paraId="7979BA13" w14:textId="77777777" w:rsidR="00FF171D" w:rsidRPr="005C6BA0" w:rsidRDefault="00FF171D" w:rsidP="003D0E73">
      <w:pPr>
        <w:rPr>
          <w:rFonts w:asciiTheme="majorHAnsi" w:hAnsiTheme="majorHAnsi" w:cstheme="majorHAnsi"/>
          <w:color w:val="FF0000"/>
          <w:sz w:val="28"/>
          <w:szCs w:val="28"/>
        </w:rPr>
      </w:pPr>
    </w:p>
    <w:p w14:paraId="3C6F96AD" w14:textId="57CE0E21" w:rsidR="006E3D8B" w:rsidRDefault="006E3D8B" w:rsidP="008D0590">
      <w:pPr>
        <w:overflowPunct/>
        <w:autoSpaceDE/>
        <w:autoSpaceDN/>
        <w:adjustRightInd/>
        <w:spacing w:after="200"/>
        <w:jc w:val="center"/>
        <w:textAlignment w:val="auto"/>
        <w:rPr>
          <w:rFonts w:asciiTheme="majorHAnsi" w:eastAsia="Calibri" w:hAnsiTheme="majorHAnsi" w:cstheme="majorHAnsi"/>
          <w:b/>
          <w:i/>
          <w:color w:val="FF0000"/>
          <w:sz w:val="28"/>
          <w:szCs w:val="28"/>
          <w:u w:val="single"/>
        </w:rPr>
      </w:pPr>
      <w:r>
        <w:rPr>
          <w:noProof/>
        </w:rPr>
        <w:drawing>
          <wp:inline distT="0" distB="0" distL="0" distR="0" wp14:anchorId="7493121D" wp14:editId="6C716B0E">
            <wp:extent cx="4564543" cy="31953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0387" cy="3199411"/>
                    </a:xfrm>
                    <a:prstGeom prst="rect">
                      <a:avLst/>
                    </a:prstGeom>
                    <a:noFill/>
                    <a:ln>
                      <a:noFill/>
                    </a:ln>
                  </pic:spPr>
                </pic:pic>
              </a:graphicData>
            </a:graphic>
          </wp:inline>
        </w:drawing>
      </w:r>
    </w:p>
    <w:p w14:paraId="027C00EB" w14:textId="25F48D72" w:rsidR="006E3D8B" w:rsidRPr="006E3D8B" w:rsidRDefault="006E3D8B" w:rsidP="006E3D8B">
      <w:pPr>
        <w:overflowPunct/>
        <w:autoSpaceDE/>
        <w:autoSpaceDN/>
        <w:adjustRightInd/>
        <w:spacing w:after="200"/>
        <w:jc w:val="center"/>
        <w:textAlignment w:val="auto"/>
        <w:rPr>
          <w:rFonts w:asciiTheme="majorHAnsi" w:eastAsia="Calibri" w:hAnsiTheme="majorHAnsi" w:cstheme="majorHAnsi"/>
          <w:bCs/>
          <w:iCs/>
          <w:sz w:val="24"/>
          <w:szCs w:val="24"/>
        </w:rPr>
      </w:pPr>
      <w:r w:rsidRPr="006E3D8B">
        <w:rPr>
          <w:rFonts w:asciiTheme="majorHAnsi" w:eastAsia="Calibri" w:hAnsiTheme="majorHAnsi" w:cstheme="majorHAnsi"/>
          <w:bCs/>
          <w:iCs/>
          <w:sz w:val="24"/>
          <w:szCs w:val="24"/>
        </w:rPr>
        <w:t>Our award-winning school choir.</w:t>
      </w:r>
    </w:p>
    <w:p w14:paraId="49712609" w14:textId="77777777" w:rsidR="006E3D8B" w:rsidRPr="005C6BA0" w:rsidRDefault="006E3D8B" w:rsidP="006E3D8B">
      <w:pPr>
        <w:overflowPunct/>
        <w:autoSpaceDE/>
        <w:autoSpaceDN/>
        <w:adjustRightInd/>
        <w:spacing w:after="200"/>
        <w:textAlignment w:val="auto"/>
        <w:rPr>
          <w:rFonts w:asciiTheme="majorHAnsi" w:eastAsia="Calibri" w:hAnsiTheme="majorHAnsi" w:cstheme="majorHAnsi"/>
          <w:b/>
          <w:i/>
          <w:color w:val="FF0000"/>
          <w:sz w:val="28"/>
          <w:szCs w:val="28"/>
          <w:u w:val="single"/>
        </w:rPr>
      </w:pPr>
    </w:p>
    <w:p w14:paraId="27540ED3" w14:textId="77777777" w:rsidR="008D0590" w:rsidRPr="00BA1180" w:rsidRDefault="008D0590" w:rsidP="008D0590">
      <w:pPr>
        <w:overflowPunct/>
        <w:autoSpaceDE/>
        <w:autoSpaceDN/>
        <w:adjustRightInd/>
        <w:spacing w:after="200"/>
        <w:jc w:val="center"/>
        <w:textAlignment w:val="auto"/>
        <w:rPr>
          <w:rFonts w:asciiTheme="majorHAnsi" w:eastAsia="Calibri" w:hAnsiTheme="majorHAnsi" w:cstheme="majorHAnsi"/>
          <w:b/>
          <w:i/>
          <w:sz w:val="28"/>
          <w:szCs w:val="28"/>
          <w:u w:val="single"/>
        </w:rPr>
      </w:pPr>
      <w:r w:rsidRPr="00BA1180">
        <w:rPr>
          <w:rFonts w:asciiTheme="majorHAnsi" w:eastAsia="Calibri" w:hAnsiTheme="majorHAnsi" w:cstheme="majorHAnsi"/>
          <w:b/>
          <w:i/>
          <w:sz w:val="28"/>
          <w:szCs w:val="28"/>
          <w:u w:val="single"/>
        </w:rPr>
        <w:lastRenderedPageBreak/>
        <w:t>2022-2023 School Year</w:t>
      </w:r>
    </w:p>
    <w:p w14:paraId="5EC9765D" w14:textId="77777777" w:rsidR="008D0590" w:rsidRPr="00BA1180" w:rsidRDefault="008D0590" w:rsidP="008D0590">
      <w:pPr>
        <w:overflowPunct/>
        <w:autoSpaceDE/>
        <w:autoSpaceDN/>
        <w:adjustRightInd/>
        <w:spacing w:after="200"/>
        <w:jc w:val="center"/>
        <w:textAlignment w:val="auto"/>
        <w:rPr>
          <w:rFonts w:asciiTheme="majorHAnsi" w:eastAsia="Calibri" w:hAnsiTheme="majorHAnsi" w:cstheme="majorHAnsi"/>
          <w:sz w:val="24"/>
          <w:szCs w:val="24"/>
        </w:rPr>
      </w:pPr>
      <w:r w:rsidRPr="00BA1180">
        <w:rPr>
          <w:rFonts w:asciiTheme="majorHAnsi" w:eastAsia="Calibri" w:hAnsiTheme="majorHAnsi" w:cstheme="majorHAnsi"/>
          <w:sz w:val="24"/>
          <w:szCs w:val="24"/>
        </w:rPr>
        <w:t xml:space="preserve"> (Dates are inclusive)</w:t>
      </w:r>
    </w:p>
    <w:tbl>
      <w:tblPr>
        <w:tblStyle w:val="TableGrid2"/>
        <w:tblW w:w="97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53"/>
        <w:gridCol w:w="6714"/>
      </w:tblGrid>
      <w:tr w:rsidR="008D0590" w:rsidRPr="00BA1180" w14:paraId="5B4C92D8" w14:textId="77777777" w:rsidTr="008D0590">
        <w:trPr>
          <w:trHeight w:val="937"/>
        </w:trPr>
        <w:tc>
          <w:tcPr>
            <w:tcW w:w="3053" w:type="dxa"/>
            <w:vAlign w:val="center"/>
          </w:tcPr>
          <w:p w14:paraId="71CEB316"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Year Commences</w:t>
            </w:r>
          </w:p>
        </w:tc>
        <w:tc>
          <w:tcPr>
            <w:tcW w:w="6714" w:type="dxa"/>
            <w:vAlign w:val="center"/>
          </w:tcPr>
          <w:p w14:paraId="21B94303"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Thursday 1</w:t>
            </w:r>
            <w:r w:rsidRPr="00BA1180">
              <w:rPr>
                <w:rFonts w:asciiTheme="majorHAnsi" w:hAnsiTheme="majorHAnsi" w:cstheme="majorHAnsi"/>
                <w:sz w:val="24"/>
                <w:szCs w:val="24"/>
                <w:vertAlign w:val="superscript"/>
              </w:rPr>
              <w:t>st</w:t>
            </w:r>
            <w:r w:rsidRPr="00BA1180">
              <w:rPr>
                <w:rFonts w:asciiTheme="majorHAnsi" w:hAnsiTheme="majorHAnsi" w:cstheme="majorHAnsi"/>
                <w:sz w:val="24"/>
                <w:szCs w:val="24"/>
              </w:rPr>
              <w:t xml:space="preserve"> September 2022</w:t>
            </w:r>
          </w:p>
        </w:tc>
      </w:tr>
      <w:tr w:rsidR="008D0590" w:rsidRPr="00BA1180" w14:paraId="53F0F104" w14:textId="77777777" w:rsidTr="008D0590">
        <w:trPr>
          <w:trHeight w:val="900"/>
        </w:trPr>
        <w:tc>
          <w:tcPr>
            <w:tcW w:w="3053" w:type="dxa"/>
            <w:vAlign w:val="center"/>
          </w:tcPr>
          <w:p w14:paraId="23AA509F"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Halloween Break</w:t>
            </w:r>
          </w:p>
        </w:tc>
        <w:tc>
          <w:tcPr>
            <w:tcW w:w="6714" w:type="dxa"/>
            <w:vAlign w:val="center"/>
          </w:tcPr>
          <w:p w14:paraId="57E3A9AB"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Monday 31</w:t>
            </w:r>
            <w:r w:rsidRPr="00BA1180">
              <w:rPr>
                <w:rFonts w:asciiTheme="majorHAnsi" w:hAnsiTheme="majorHAnsi" w:cstheme="majorHAnsi"/>
                <w:sz w:val="24"/>
                <w:szCs w:val="24"/>
                <w:vertAlign w:val="superscript"/>
              </w:rPr>
              <w:t>st</w:t>
            </w:r>
            <w:r w:rsidRPr="00BA1180">
              <w:rPr>
                <w:rFonts w:asciiTheme="majorHAnsi" w:hAnsiTheme="majorHAnsi" w:cstheme="majorHAnsi"/>
                <w:sz w:val="24"/>
                <w:szCs w:val="24"/>
              </w:rPr>
              <w:t xml:space="preserve"> October to Thursday 3</w:t>
            </w:r>
            <w:r w:rsidRPr="00BA1180">
              <w:rPr>
                <w:rFonts w:asciiTheme="majorHAnsi" w:hAnsiTheme="majorHAnsi" w:cstheme="majorHAnsi"/>
                <w:sz w:val="24"/>
                <w:szCs w:val="24"/>
                <w:vertAlign w:val="superscript"/>
              </w:rPr>
              <w:t>rd</w:t>
            </w:r>
            <w:r w:rsidRPr="00BA1180">
              <w:rPr>
                <w:rFonts w:asciiTheme="majorHAnsi" w:hAnsiTheme="majorHAnsi" w:cstheme="majorHAnsi"/>
                <w:sz w:val="24"/>
                <w:szCs w:val="24"/>
              </w:rPr>
              <w:t xml:space="preserve"> November   </w:t>
            </w:r>
          </w:p>
        </w:tc>
      </w:tr>
      <w:tr w:rsidR="008D0590" w:rsidRPr="00BA1180" w14:paraId="0FAB4746" w14:textId="77777777" w:rsidTr="008D0590">
        <w:trPr>
          <w:trHeight w:val="900"/>
        </w:trPr>
        <w:tc>
          <w:tcPr>
            <w:tcW w:w="3053" w:type="dxa"/>
            <w:vAlign w:val="center"/>
          </w:tcPr>
          <w:p w14:paraId="5D5B15DF"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Improvement Day</w:t>
            </w:r>
          </w:p>
        </w:tc>
        <w:tc>
          <w:tcPr>
            <w:tcW w:w="6714" w:type="dxa"/>
            <w:vAlign w:val="center"/>
          </w:tcPr>
          <w:p w14:paraId="0A62E9AD"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Friday 4</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November</w:t>
            </w:r>
          </w:p>
        </w:tc>
      </w:tr>
      <w:tr w:rsidR="008D0590" w:rsidRPr="00BA1180" w14:paraId="4FD7937E" w14:textId="77777777" w:rsidTr="008D0590">
        <w:trPr>
          <w:trHeight w:val="937"/>
        </w:trPr>
        <w:tc>
          <w:tcPr>
            <w:tcW w:w="3053" w:type="dxa"/>
            <w:vAlign w:val="center"/>
          </w:tcPr>
          <w:p w14:paraId="38DA0F76"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Christmas Break</w:t>
            </w:r>
          </w:p>
        </w:tc>
        <w:tc>
          <w:tcPr>
            <w:tcW w:w="6714" w:type="dxa"/>
            <w:vAlign w:val="center"/>
          </w:tcPr>
          <w:p w14:paraId="20900334"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Thursday 22</w:t>
            </w:r>
            <w:r w:rsidRPr="00BA1180">
              <w:rPr>
                <w:rFonts w:asciiTheme="majorHAnsi" w:hAnsiTheme="majorHAnsi" w:cstheme="majorHAnsi"/>
                <w:sz w:val="24"/>
                <w:szCs w:val="24"/>
                <w:vertAlign w:val="superscript"/>
              </w:rPr>
              <w:t>nd</w:t>
            </w:r>
            <w:r w:rsidRPr="00BA1180">
              <w:rPr>
                <w:rFonts w:asciiTheme="majorHAnsi" w:hAnsiTheme="majorHAnsi" w:cstheme="majorHAnsi"/>
                <w:sz w:val="24"/>
                <w:szCs w:val="24"/>
              </w:rPr>
              <w:t xml:space="preserve"> December 2022 to Tuesday 3</w:t>
            </w:r>
            <w:r w:rsidRPr="00BA1180">
              <w:rPr>
                <w:rFonts w:asciiTheme="majorHAnsi" w:hAnsiTheme="majorHAnsi" w:cstheme="majorHAnsi"/>
                <w:sz w:val="24"/>
                <w:szCs w:val="24"/>
                <w:vertAlign w:val="superscript"/>
              </w:rPr>
              <w:t>rd</w:t>
            </w:r>
            <w:r w:rsidRPr="00BA1180">
              <w:rPr>
                <w:rFonts w:asciiTheme="majorHAnsi" w:hAnsiTheme="majorHAnsi" w:cstheme="majorHAnsi"/>
                <w:sz w:val="24"/>
                <w:szCs w:val="24"/>
              </w:rPr>
              <w:t xml:space="preserve"> January 2023</w:t>
            </w:r>
          </w:p>
        </w:tc>
      </w:tr>
      <w:tr w:rsidR="008D0590" w:rsidRPr="00BA1180" w14:paraId="041AC15F" w14:textId="77777777" w:rsidTr="008D0590">
        <w:trPr>
          <w:trHeight w:val="937"/>
        </w:trPr>
        <w:tc>
          <w:tcPr>
            <w:tcW w:w="3053" w:type="dxa"/>
            <w:vAlign w:val="center"/>
          </w:tcPr>
          <w:p w14:paraId="1C422C0E"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Improvement Day</w:t>
            </w:r>
          </w:p>
        </w:tc>
        <w:tc>
          <w:tcPr>
            <w:tcW w:w="6714" w:type="dxa"/>
            <w:vAlign w:val="center"/>
          </w:tcPr>
          <w:p w14:paraId="31A0E26A"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Wednesday 4</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January 2023 </w:t>
            </w:r>
          </w:p>
        </w:tc>
      </w:tr>
      <w:tr w:rsidR="008D0590" w:rsidRPr="00BA1180" w14:paraId="1E0C3A91" w14:textId="77777777" w:rsidTr="008D0590">
        <w:trPr>
          <w:trHeight w:val="937"/>
        </w:trPr>
        <w:tc>
          <w:tcPr>
            <w:tcW w:w="3053" w:type="dxa"/>
            <w:vAlign w:val="center"/>
          </w:tcPr>
          <w:p w14:paraId="11790A38"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Improvement Day</w:t>
            </w:r>
          </w:p>
        </w:tc>
        <w:tc>
          <w:tcPr>
            <w:tcW w:w="6714" w:type="dxa"/>
            <w:vAlign w:val="center"/>
          </w:tcPr>
          <w:p w14:paraId="6B89BC5D"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Monday 13</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February  </w:t>
            </w:r>
          </w:p>
        </w:tc>
      </w:tr>
      <w:tr w:rsidR="008D0590" w:rsidRPr="00BA1180" w14:paraId="0A251BB1" w14:textId="77777777" w:rsidTr="008D0590">
        <w:trPr>
          <w:trHeight w:val="900"/>
        </w:trPr>
        <w:tc>
          <w:tcPr>
            <w:tcW w:w="3053" w:type="dxa"/>
            <w:vAlign w:val="center"/>
          </w:tcPr>
          <w:p w14:paraId="562F8D0A"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Half-Term Break</w:t>
            </w:r>
          </w:p>
        </w:tc>
        <w:tc>
          <w:tcPr>
            <w:tcW w:w="6714" w:type="dxa"/>
            <w:vAlign w:val="center"/>
          </w:tcPr>
          <w:p w14:paraId="79429398"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Tuesday 14</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to Friday 17</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February  </w:t>
            </w:r>
          </w:p>
        </w:tc>
      </w:tr>
      <w:tr w:rsidR="008D0590" w:rsidRPr="00BA1180" w14:paraId="1DEF9AE9" w14:textId="77777777" w:rsidTr="008D0590">
        <w:trPr>
          <w:trHeight w:val="900"/>
        </w:trPr>
        <w:tc>
          <w:tcPr>
            <w:tcW w:w="3053" w:type="dxa"/>
            <w:vAlign w:val="center"/>
          </w:tcPr>
          <w:p w14:paraId="4CA41750"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Holiday</w:t>
            </w:r>
          </w:p>
        </w:tc>
        <w:tc>
          <w:tcPr>
            <w:tcW w:w="6714" w:type="dxa"/>
            <w:vAlign w:val="center"/>
          </w:tcPr>
          <w:p w14:paraId="4E1F32E0"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Friday 17</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March</w:t>
            </w:r>
          </w:p>
        </w:tc>
      </w:tr>
      <w:tr w:rsidR="008D0590" w:rsidRPr="00BA1180" w14:paraId="236AED16" w14:textId="77777777" w:rsidTr="008D0590">
        <w:trPr>
          <w:trHeight w:val="937"/>
        </w:trPr>
        <w:tc>
          <w:tcPr>
            <w:tcW w:w="3053" w:type="dxa"/>
            <w:vAlign w:val="center"/>
          </w:tcPr>
          <w:p w14:paraId="0C16A6D4"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Easter Break</w:t>
            </w:r>
          </w:p>
        </w:tc>
        <w:tc>
          <w:tcPr>
            <w:tcW w:w="6714" w:type="dxa"/>
            <w:vAlign w:val="center"/>
          </w:tcPr>
          <w:p w14:paraId="5C0ABFBF"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Thursday 6</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to Friday 14</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April </w:t>
            </w:r>
          </w:p>
        </w:tc>
      </w:tr>
      <w:tr w:rsidR="008D0590" w:rsidRPr="00BA1180" w14:paraId="70CABA12" w14:textId="77777777" w:rsidTr="008D0590">
        <w:trPr>
          <w:trHeight w:val="937"/>
        </w:trPr>
        <w:tc>
          <w:tcPr>
            <w:tcW w:w="3053" w:type="dxa"/>
            <w:vAlign w:val="center"/>
          </w:tcPr>
          <w:p w14:paraId="581631A5"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May Day Holidays</w:t>
            </w:r>
          </w:p>
        </w:tc>
        <w:tc>
          <w:tcPr>
            <w:tcW w:w="6714" w:type="dxa"/>
            <w:vAlign w:val="center"/>
          </w:tcPr>
          <w:p w14:paraId="312C058B"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Monday 1</w:t>
            </w:r>
            <w:r w:rsidRPr="00BA1180">
              <w:rPr>
                <w:rFonts w:asciiTheme="majorHAnsi" w:hAnsiTheme="majorHAnsi" w:cstheme="majorHAnsi"/>
                <w:sz w:val="24"/>
                <w:szCs w:val="24"/>
                <w:vertAlign w:val="superscript"/>
              </w:rPr>
              <w:t>st</w:t>
            </w:r>
            <w:r w:rsidRPr="00BA1180">
              <w:rPr>
                <w:rFonts w:asciiTheme="majorHAnsi" w:hAnsiTheme="majorHAnsi" w:cstheme="majorHAnsi"/>
                <w:sz w:val="24"/>
                <w:szCs w:val="24"/>
              </w:rPr>
              <w:t xml:space="preserve"> May                           </w:t>
            </w:r>
          </w:p>
          <w:p w14:paraId="667B59CF" w14:textId="1A65098C"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Monday 8</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May – King’s Coronation</w:t>
            </w:r>
          </w:p>
          <w:p w14:paraId="2531565B"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Monday 29</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May </w:t>
            </w:r>
          </w:p>
        </w:tc>
      </w:tr>
      <w:tr w:rsidR="008D0590" w:rsidRPr="00BA1180" w14:paraId="1B73FFBC" w14:textId="77777777" w:rsidTr="008D0590">
        <w:trPr>
          <w:trHeight w:val="937"/>
        </w:trPr>
        <w:tc>
          <w:tcPr>
            <w:tcW w:w="3053" w:type="dxa"/>
            <w:vAlign w:val="center"/>
          </w:tcPr>
          <w:p w14:paraId="2C513CA7"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Improvement Day</w:t>
            </w:r>
          </w:p>
        </w:tc>
        <w:tc>
          <w:tcPr>
            <w:tcW w:w="6714" w:type="dxa"/>
            <w:vAlign w:val="center"/>
          </w:tcPr>
          <w:p w14:paraId="43908CBD"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30</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&amp; 31</w:t>
            </w:r>
            <w:r w:rsidRPr="00BA1180">
              <w:rPr>
                <w:rFonts w:asciiTheme="majorHAnsi" w:hAnsiTheme="majorHAnsi" w:cstheme="majorHAnsi"/>
                <w:sz w:val="24"/>
                <w:szCs w:val="24"/>
                <w:vertAlign w:val="superscript"/>
              </w:rPr>
              <w:t>st</w:t>
            </w:r>
            <w:r w:rsidRPr="00BA1180">
              <w:rPr>
                <w:rFonts w:asciiTheme="majorHAnsi" w:hAnsiTheme="majorHAnsi" w:cstheme="majorHAnsi"/>
                <w:sz w:val="24"/>
                <w:szCs w:val="24"/>
              </w:rPr>
              <w:t xml:space="preserve"> May  </w:t>
            </w:r>
          </w:p>
        </w:tc>
      </w:tr>
      <w:tr w:rsidR="008D0590" w:rsidRPr="00BA1180" w14:paraId="05B4BE61" w14:textId="77777777" w:rsidTr="008D0590">
        <w:trPr>
          <w:trHeight w:val="937"/>
        </w:trPr>
        <w:tc>
          <w:tcPr>
            <w:tcW w:w="3053" w:type="dxa"/>
            <w:vAlign w:val="center"/>
          </w:tcPr>
          <w:p w14:paraId="4C26974D" w14:textId="77777777" w:rsidR="008D0590" w:rsidRPr="00BA1180" w:rsidRDefault="008D0590" w:rsidP="008D0590">
            <w:pPr>
              <w:overflowPunct/>
              <w:autoSpaceDE/>
              <w:autoSpaceDN/>
              <w:adjustRightInd/>
              <w:textAlignment w:val="auto"/>
              <w:rPr>
                <w:rFonts w:asciiTheme="majorHAnsi" w:hAnsiTheme="majorHAnsi" w:cstheme="majorHAnsi"/>
                <w:b/>
                <w:sz w:val="24"/>
                <w:szCs w:val="24"/>
              </w:rPr>
            </w:pPr>
            <w:r w:rsidRPr="00BA1180">
              <w:rPr>
                <w:rFonts w:asciiTheme="majorHAnsi" w:hAnsiTheme="majorHAnsi" w:cstheme="majorHAnsi"/>
                <w:b/>
                <w:sz w:val="24"/>
                <w:szCs w:val="24"/>
              </w:rPr>
              <w:t>School Year Ends</w:t>
            </w:r>
          </w:p>
        </w:tc>
        <w:tc>
          <w:tcPr>
            <w:tcW w:w="6714" w:type="dxa"/>
            <w:vAlign w:val="center"/>
          </w:tcPr>
          <w:p w14:paraId="7F87542A" w14:textId="77777777" w:rsidR="008D0590" w:rsidRPr="00BA1180" w:rsidRDefault="008D0590" w:rsidP="008D0590">
            <w:pPr>
              <w:overflowPunct/>
              <w:autoSpaceDE/>
              <w:autoSpaceDN/>
              <w:adjustRightInd/>
              <w:textAlignment w:val="auto"/>
              <w:rPr>
                <w:rFonts w:asciiTheme="majorHAnsi" w:hAnsiTheme="majorHAnsi" w:cstheme="majorHAnsi"/>
                <w:sz w:val="24"/>
                <w:szCs w:val="24"/>
              </w:rPr>
            </w:pPr>
            <w:r w:rsidRPr="00BA1180">
              <w:rPr>
                <w:rFonts w:asciiTheme="majorHAnsi" w:hAnsiTheme="majorHAnsi" w:cstheme="majorHAnsi"/>
                <w:sz w:val="24"/>
                <w:szCs w:val="24"/>
              </w:rPr>
              <w:t>Friday 30</w:t>
            </w:r>
            <w:r w:rsidRPr="00BA1180">
              <w:rPr>
                <w:rFonts w:asciiTheme="majorHAnsi" w:hAnsiTheme="majorHAnsi" w:cstheme="majorHAnsi"/>
                <w:sz w:val="24"/>
                <w:szCs w:val="24"/>
                <w:vertAlign w:val="superscript"/>
              </w:rPr>
              <w:t>th</w:t>
            </w:r>
            <w:r w:rsidRPr="00BA1180">
              <w:rPr>
                <w:rFonts w:asciiTheme="majorHAnsi" w:hAnsiTheme="majorHAnsi" w:cstheme="majorHAnsi"/>
                <w:sz w:val="24"/>
                <w:szCs w:val="24"/>
              </w:rPr>
              <w:t xml:space="preserve"> June 2023</w:t>
            </w:r>
          </w:p>
        </w:tc>
      </w:tr>
    </w:tbl>
    <w:p w14:paraId="4B213F2D" w14:textId="699B9026" w:rsidR="00F439A2" w:rsidRPr="005C6BA0" w:rsidRDefault="00F439A2" w:rsidP="00636AAD">
      <w:pPr>
        <w:ind w:right="-185"/>
        <w:rPr>
          <w:rFonts w:asciiTheme="majorHAnsi" w:hAnsiTheme="majorHAnsi" w:cstheme="majorHAnsi"/>
          <w:b/>
          <w:sz w:val="28"/>
          <w:szCs w:val="28"/>
        </w:rPr>
      </w:pPr>
    </w:p>
    <w:p w14:paraId="0FF5F319" w14:textId="77777777" w:rsidR="008D0590" w:rsidRPr="005C6BA0" w:rsidRDefault="008D0590" w:rsidP="00636AAD">
      <w:pPr>
        <w:ind w:right="-185"/>
        <w:rPr>
          <w:rFonts w:asciiTheme="majorHAnsi" w:hAnsiTheme="majorHAnsi" w:cstheme="majorHAnsi"/>
          <w:b/>
          <w:sz w:val="28"/>
          <w:szCs w:val="28"/>
        </w:rPr>
      </w:pPr>
    </w:p>
    <w:p w14:paraId="55817E42" w14:textId="77777777" w:rsidR="00981F10" w:rsidRPr="00BA1180" w:rsidRDefault="00981F10" w:rsidP="00671389">
      <w:pPr>
        <w:ind w:right="142"/>
        <w:jc w:val="center"/>
        <w:rPr>
          <w:rFonts w:asciiTheme="majorHAnsi" w:hAnsiTheme="majorHAnsi" w:cstheme="majorHAnsi"/>
          <w:sz w:val="28"/>
          <w:szCs w:val="28"/>
        </w:rPr>
      </w:pPr>
      <w:r w:rsidRPr="00BA1180">
        <w:rPr>
          <w:rFonts w:asciiTheme="majorHAnsi" w:hAnsiTheme="majorHAnsi" w:cstheme="majorHAnsi"/>
          <w:sz w:val="28"/>
          <w:szCs w:val="28"/>
        </w:rPr>
        <w:t>The Board of Governors present this report to inform parents of their efforts to carry out their responsibilities, on behalf of the children, parents and staff of Harpur’s Hill Primary School and Cuilrath Corner Nursery.</w:t>
      </w:r>
    </w:p>
    <w:sectPr w:rsidR="00981F10" w:rsidRPr="00BA1180" w:rsidSect="006E3D8B">
      <w:headerReference w:type="default" r:id="rId13"/>
      <w:pgSz w:w="11909" w:h="16834"/>
      <w:pgMar w:top="851" w:right="994" w:bottom="432" w:left="113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573F" w14:textId="77777777" w:rsidR="008346B4" w:rsidRDefault="008346B4">
      <w:r>
        <w:separator/>
      </w:r>
    </w:p>
  </w:endnote>
  <w:endnote w:type="continuationSeparator" w:id="0">
    <w:p w14:paraId="7A76CB4F" w14:textId="77777777" w:rsidR="008346B4" w:rsidRDefault="0083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cord SF">
    <w:altName w:val="Calibri"/>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Boulevard Heavy SF">
    <w:altName w:val="Arial"/>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winkl Light">
    <w:altName w:val="Calibri"/>
    <w:charset w:val="00"/>
    <w:family w:val="auto"/>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A31" w14:textId="77777777" w:rsidR="008346B4" w:rsidRDefault="008346B4">
      <w:r>
        <w:separator/>
      </w:r>
    </w:p>
  </w:footnote>
  <w:footnote w:type="continuationSeparator" w:id="0">
    <w:p w14:paraId="6CBFBA9A" w14:textId="77777777" w:rsidR="008346B4" w:rsidRDefault="0083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05AB" w14:textId="77777777" w:rsidR="008346B4" w:rsidRDefault="0083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52B"/>
    <w:multiLevelType w:val="hybridMultilevel"/>
    <w:tmpl w:val="183273F2"/>
    <w:lvl w:ilvl="0" w:tplc="29D89AE6">
      <w:start w:val="1"/>
      <w:numFmt w:val="decimal"/>
      <w:lvlText w:val="%1"/>
      <w:lvlJc w:val="left"/>
      <w:pPr>
        <w:tabs>
          <w:tab w:val="num" w:pos="811"/>
        </w:tabs>
        <w:ind w:left="811" w:hanging="360"/>
      </w:pPr>
      <w:rPr>
        <w:rFonts w:hint="default"/>
      </w:rPr>
    </w:lvl>
    <w:lvl w:ilvl="1" w:tplc="08090019" w:tentative="1">
      <w:start w:val="1"/>
      <w:numFmt w:val="lowerLetter"/>
      <w:lvlText w:val="%2."/>
      <w:lvlJc w:val="left"/>
      <w:pPr>
        <w:tabs>
          <w:tab w:val="num" w:pos="1531"/>
        </w:tabs>
        <w:ind w:left="1531" w:hanging="360"/>
      </w:pPr>
    </w:lvl>
    <w:lvl w:ilvl="2" w:tplc="0809001B" w:tentative="1">
      <w:start w:val="1"/>
      <w:numFmt w:val="lowerRoman"/>
      <w:lvlText w:val="%3."/>
      <w:lvlJc w:val="right"/>
      <w:pPr>
        <w:tabs>
          <w:tab w:val="num" w:pos="2251"/>
        </w:tabs>
        <w:ind w:left="2251" w:hanging="180"/>
      </w:pPr>
    </w:lvl>
    <w:lvl w:ilvl="3" w:tplc="0809000F" w:tentative="1">
      <w:start w:val="1"/>
      <w:numFmt w:val="decimal"/>
      <w:lvlText w:val="%4."/>
      <w:lvlJc w:val="left"/>
      <w:pPr>
        <w:tabs>
          <w:tab w:val="num" w:pos="2971"/>
        </w:tabs>
        <w:ind w:left="2971" w:hanging="360"/>
      </w:pPr>
    </w:lvl>
    <w:lvl w:ilvl="4" w:tplc="08090019" w:tentative="1">
      <w:start w:val="1"/>
      <w:numFmt w:val="lowerLetter"/>
      <w:lvlText w:val="%5."/>
      <w:lvlJc w:val="left"/>
      <w:pPr>
        <w:tabs>
          <w:tab w:val="num" w:pos="3691"/>
        </w:tabs>
        <w:ind w:left="3691" w:hanging="360"/>
      </w:pPr>
    </w:lvl>
    <w:lvl w:ilvl="5" w:tplc="0809001B" w:tentative="1">
      <w:start w:val="1"/>
      <w:numFmt w:val="lowerRoman"/>
      <w:lvlText w:val="%6."/>
      <w:lvlJc w:val="right"/>
      <w:pPr>
        <w:tabs>
          <w:tab w:val="num" w:pos="4411"/>
        </w:tabs>
        <w:ind w:left="4411" w:hanging="180"/>
      </w:pPr>
    </w:lvl>
    <w:lvl w:ilvl="6" w:tplc="0809000F" w:tentative="1">
      <w:start w:val="1"/>
      <w:numFmt w:val="decimal"/>
      <w:lvlText w:val="%7."/>
      <w:lvlJc w:val="left"/>
      <w:pPr>
        <w:tabs>
          <w:tab w:val="num" w:pos="5131"/>
        </w:tabs>
        <w:ind w:left="5131" w:hanging="360"/>
      </w:pPr>
    </w:lvl>
    <w:lvl w:ilvl="7" w:tplc="08090019" w:tentative="1">
      <w:start w:val="1"/>
      <w:numFmt w:val="lowerLetter"/>
      <w:lvlText w:val="%8."/>
      <w:lvlJc w:val="left"/>
      <w:pPr>
        <w:tabs>
          <w:tab w:val="num" w:pos="5851"/>
        </w:tabs>
        <w:ind w:left="5851" w:hanging="360"/>
      </w:pPr>
    </w:lvl>
    <w:lvl w:ilvl="8" w:tplc="0809001B" w:tentative="1">
      <w:start w:val="1"/>
      <w:numFmt w:val="lowerRoman"/>
      <w:lvlText w:val="%9."/>
      <w:lvlJc w:val="right"/>
      <w:pPr>
        <w:tabs>
          <w:tab w:val="num" w:pos="6571"/>
        </w:tabs>
        <w:ind w:left="6571" w:hanging="180"/>
      </w:pPr>
    </w:lvl>
  </w:abstractNum>
  <w:abstractNum w:abstractNumId="1" w15:restartNumberingAfterBreak="0">
    <w:nsid w:val="05537C58"/>
    <w:multiLevelType w:val="hybridMultilevel"/>
    <w:tmpl w:val="32F06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6587E"/>
    <w:multiLevelType w:val="hybridMultilevel"/>
    <w:tmpl w:val="21A63D1E"/>
    <w:lvl w:ilvl="0" w:tplc="014ADA2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5C9"/>
    <w:multiLevelType w:val="hybridMultilevel"/>
    <w:tmpl w:val="6B04002C"/>
    <w:lvl w:ilvl="0" w:tplc="08090009">
      <w:start w:val="1"/>
      <w:numFmt w:val="bullet"/>
      <w:lvlText w:val=""/>
      <w:lvlJc w:val="left"/>
      <w:pPr>
        <w:tabs>
          <w:tab w:val="num" w:pos="1446"/>
        </w:tabs>
        <w:ind w:left="1446" w:hanging="360"/>
      </w:pPr>
      <w:rPr>
        <w:rFonts w:ascii="Wingdings" w:hAnsi="Wingdings"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0D2B5567"/>
    <w:multiLevelType w:val="hybridMultilevel"/>
    <w:tmpl w:val="5158EEF8"/>
    <w:lvl w:ilvl="0" w:tplc="48B811C6">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15:restartNumberingAfterBreak="0">
    <w:nsid w:val="0E1B619D"/>
    <w:multiLevelType w:val="hybridMultilevel"/>
    <w:tmpl w:val="69BAA134"/>
    <w:lvl w:ilvl="0" w:tplc="26F4DAD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19EE"/>
    <w:multiLevelType w:val="multilevel"/>
    <w:tmpl w:val="EAEA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E6BA2"/>
    <w:multiLevelType w:val="multilevel"/>
    <w:tmpl w:val="837215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43293"/>
    <w:multiLevelType w:val="hybridMultilevel"/>
    <w:tmpl w:val="68C856B4"/>
    <w:lvl w:ilvl="0" w:tplc="792E7C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F91690"/>
    <w:multiLevelType w:val="hybridMultilevel"/>
    <w:tmpl w:val="13283E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FD2090"/>
    <w:multiLevelType w:val="hybridMultilevel"/>
    <w:tmpl w:val="58401D50"/>
    <w:lvl w:ilvl="0" w:tplc="935E1A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C3277"/>
    <w:multiLevelType w:val="hybridMultilevel"/>
    <w:tmpl w:val="6B842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201A58"/>
    <w:multiLevelType w:val="hybridMultilevel"/>
    <w:tmpl w:val="4B4E502C"/>
    <w:lvl w:ilvl="0" w:tplc="334AE540">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C64F23"/>
    <w:multiLevelType w:val="hybridMultilevel"/>
    <w:tmpl w:val="837215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E7838"/>
    <w:multiLevelType w:val="hybridMultilevel"/>
    <w:tmpl w:val="82043FC4"/>
    <w:lvl w:ilvl="0" w:tplc="F260DCAE">
      <w:start w:val="1"/>
      <w:numFmt w:val="bullet"/>
      <w:lvlText w:val=""/>
      <w:lvlJc w:val="left"/>
      <w:pPr>
        <w:tabs>
          <w:tab w:val="num" w:pos="833"/>
        </w:tabs>
        <w:ind w:left="833" w:hanging="11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186438"/>
    <w:multiLevelType w:val="hybridMultilevel"/>
    <w:tmpl w:val="0228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525A88"/>
    <w:multiLevelType w:val="hybridMultilevel"/>
    <w:tmpl w:val="D9BED234"/>
    <w:lvl w:ilvl="0" w:tplc="8B46849A">
      <w:start w:val="1"/>
      <w:numFmt w:val="decimal"/>
      <w:lvlText w:val="%1."/>
      <w:lvlJc w:val="left"/>
      <w:pPr>
        <w:tabs>
          <w:tab w:val="num" w:pos="1440"/>
        </w:tabs>
        <w:ind w:left="1440" w:hanging="720"/>
      </w:pPr>
      <w:rPr>
        <w:rFonts w:ascii="Accord SF" w:eastAsia="Times New Roman" w:hAnsi="Accord SF"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E8F4D56"/>
    <w:multiLevelType w:val="hybridMultilevel"/>
    <w:tmpl w:val="47085B68"/>
    <w:lvl w:ilvl="0" w:tplc="4240F4D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C3A81"/>
    <w:multiLevelType w:val="hybridMultilevel"/>
    <w:tmpl w:val="6434B368"/>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34CB1C7C"/>
    <w:multiLevelType w:val="multilevel"/>
    <w:tmpl w:val="F1B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9946B1"/>
    <w:multiLevelType w:val="hybridMultilevel"/>
    <w:tmpl w:val="282EC0A4"/>
    <w:lvl w:ilvl="0" w:tplc="8A100160">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44720657"/>
    <w:multiLevelType w:val="singleLevel"/>
    <w:tmpl w:val="D2D0F8FA"/>
    <w:lvl w:ilvl="0">
      <w:start w:val="6"/>
      <w:numFmt w:val="decimal"/>
      <w:lvlText w:val="%1. "/>
      <w:legacy w:legacy="1" w:legacySpace="0" w:legacyIndent="283"/>
      <w:lvlJc w:val="left"/>
      <w:pPr>
        <w:ind w:left="283" w:hanging="283"/>
      </w:pPr>
      <w:rPr>
        <w:b w:val="0"/>
        <w:i w:val="0"/>
        <w:sz w:val="24"/>
      </w:rPr>
    </w:lvl>
  </w:abstractNum>
  <w:abstractNum w:abstractNumId="22" w15:restartNumberingAfterBreak="0">
    <w:nsid w:val="4C076CFA"/>
    <w:multiLevelType w:val="hybridMultilevel"/>
    <w:tmpl w:val="26A88080"/>
    <w:lvl w:ilvl="0" w:tplc="017E9BA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E542F5A"/>
    <w:multiLevelType w:val="hybridMultilevel"/>
    <w:tmpl w:val="43AA1DA8"/>
    <w:lvl w:ilvl="0" w:tplc="41AA7206">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0A91A61"/>
    <w:multiLevelType w:val="hybridMultilevel"/>
    <w:tmpl w:val="73701ED8"/>
    <w:lvl w:ilvl="0" w:tplc="D53A991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2D32466"/>
    <w:multiLevelType w:val="hybridMultilevel"/>
    <w:tmpl w:val="43881C5C"/>
    <w:lvl w:ilvl="0" w:tplc="67323F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7B48E2"/>
    <w:multiLevelType w:val="hybridMultilevel"/>
    <w:tmpl w:val="64A6B7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AC1969"/>
    <w:multiLevelType w:val="hybridMultilevel"/>
    <w:tmpl w:val="9E32800E"/>
    <w:lvl w:ilvl="0" w:tplc="8110E0A4">
      <w:start w:val="2018"/>
      <w:numFmt w:val="bullet"/>
      <w:lvlText w:val="-"/>
      <w:lvlJc w:val="left"/>
      <w:pPr>
        <w:ind w:left="0" w:hanging="360"/>
      </w:pPr>
      <w:rPr>
        <w:rFonts w:ascii="SassoonPrimaryInfant" w:eastAsiaTheme="minorHAnsi" w:hAnsi="SassoonPrimaryInfant"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B807A58"/>
    <w:multiLevelType w:val="hybridMultilevel"/>
    <w:tmpl w:val="7D7C996E"/>
    <w:lvl w:ilvl="0" w:tplc="7FAA0F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D0707"/>
    <w:multiLevelType w:val="hybridMultilevel"/>
    <w:tmpl w:val="42680F7C"/>
    <w:lvl w:ilvl="0" w:tplc="3B70BD2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B24489"/>
    <w:multiLevelType w:val="hybridMultilevel"/>
    <w:tmpl w:val="0B5C2AB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A50F3C"/>
    <w:multiLevelType w:val="hybridMultilevel"/>
    <w:tmpl w:val="67FE18B2"/>
    <w:lvl w:ilvl="0" w:tplc="CE58823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9B091E"/>
    <w:multiLevelType w:val="hybridMultilevel"/>
    <w:tmpl w:val="C876DB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6C3154D"/>
    <w:multiLevelType w:val="hybridMultilevel"/>
    <w:tmpl w:val="234A106A"/>
    <w:lvl w:ilvl="0" w:tplc="CE16DF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6308E3"/>
    <w:multiLevelType w:val="hybridMultilevel"/>
    <w:tmpl w:val="B2FCDF52"/>
    <w:lvl w:ilvl="0" w:tplc="3B76798E">
      <w:start w:val="17"/>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15895"/>
    <w:multiLevelType w:val="hybridMultilevel"/>
    <w:tmpl w:val="DE96D3FE"/>
    <w:lvl w:ilvl="0" w:tplc="804A355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6C2E21"/>
    <w:multiLevelType w:val="hybridMultilevel"/>
    <w:tmpl w:val="B952F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97EC3"/>
    <w:multiLevelType w:val="hybridMultilevel"/>
    <w:tmpl w:val="D88E3784"/>
    <w:lvl w:ilvl="0" w:tplc="22824358">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207E11"/>
    <w:multiLevelType w:val="hybridMultilevel"/>
    <w:tmpl w:val="43BE2F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96B5C20"/>
    <w:multiLevelType w:val="hybridMultilevel"/>
    <w:tmpl w:val="5B52CCB8"/>
    <w:lvl w:ilvl="0" w:tplc="789C68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E614BA"/>
    <w:multiLevelType w:val="hybridMultilevel"/>
    <w:tmpl w:val="A2D41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7661B"/>
    <w:multiLevelType w:val="hybridMultilevel"/>
    <w:tmpl w:val="49D6260A"/>
    <w:lvl w:ilvl="0" w:tplc="F092BB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593792">
    <w:abstractNumId w:val="21"/>
  </w:num>
  <w:num w:numId="2" w16cid:durableId="1806970613">
    <w:abstractNumId w:val="10"/>
  </w:num>
  <w:num w:numId="3" w16cid:durableId="772670228">
    <w:abstractNumId w:val="39"/>
  </w:num>
  <w:num w:numId="4" w16cid:durableId="1150826963">
    <w:abstractNumId w:val="2"/>
  </w:num>
  <w:num w:numId="5" w16cid:durableId="1812012904">
    <w:abstractNumId w:val="34"/>
  </w:num>
  <w:num w:numId="6" w16cid:durableId="235288833">
    <w:abstractNumId w:val="25"/>
  </w:num>
  <w:num w:numId="7" w16cid:durableId="1916697106">
    <w:abstractNumId w:val="33"/>
  </w:num>
  <w:num w:numId="8" w16cid:durableId="1314718688">
    <w:abstractNumId w:val="36"/>
  </w:num>
  <w:num w:numId="9" w16cid:durableId="1567492920">
    <w:abstractNumId w:val="40"/>
  </w:num>
  <w:num w:numId="10" w16cid:durableId="1771311882">
    <w:abstractNumId w:val="9"/>
  </w:num>
  <w:num w:numId="11" w16cid:durableId="1298561815">
    <w:abstractNumId w:val="1"/>
  </w:num>
  <w:num w:numId="12" w16cid:durableId="374736314">
    <w:abstractNumId w:val="24"/>
  </w:num>
  <w:num w:numId="13" w16cid:durableId="1073626782">
    <w:abstractNumId w:val="22"/>
  </w:num>
  <w:num w:numId="14" w16cid:durableId="935286631">
    <w:abstractNumId w:val="13"/>
  </w:num>
  <w:num w:numId="15" w16cid:durableId="1310668651">
    <w:abstractNumId w:val="3"/>
  </w:num>
  <w:num w:numId="16" w16cid:durableId="136456396">
    <w:abstractNumId w:val="16"/>
  </w:num>
  <w:num w:numId="17" w16cid:durableId="913441534">
    <w:abstractNumId w:val="14"/>
  </w:num>
  <w:num w:numId="18" w16cid:durableId="344554657">
    <w:abstractNumId w:val="0"/>
  </w:num>
  <w:num w:numId="19" w16cid:durableId="955983943">
    <w:abstractNumId w:val="37"/>
  </w:num>
  <w:num w:numId="20" w16cid:durableId="1782214270">
    <w:abstractNumId w:val="7"/>
  </w:num>
  <w:num w:numId="21" w16cid:durableId="437913184">
    <w:abstractNumId w:val="30"/>
  </w:num>
  <w:num w:numId="22" w16cid:durableId="1459686001">
    <w:abstractNumId w:val="37"/>
  </w:num>
  <w:num w:numId="23" w16cid:durableId="665519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85136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4299879">
    <w:abstractNumId w:val="28"/>
  </w:num>
  <w:num w:numId="26" w16cid:durableId="198207522">
    <w:abstractNumId w:val="11"/>
  </w:num>
  <w:num w:numId="27" w16cid:durableId="723914268">
    <w:abstractNumId w:val="15"/>
  </w:num>
  <w:num w:numId="28" w16cid:durableId="904947427">
    <w:abstractNumId w:val="26"/>
  </w:num>
  <w:num w:numId="29" w16cid:durableId="2118330747">
    <w:abstractNumId w:val="17"/>
  </w:num>
  <w:num w:numId="30" w16cid:durableId="203910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81228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141360">
    <w:abstractNumId w:val="15"/>
  </w:num>
  <w:num w:numId="33" w16cid:durableId="1478647647">
    <w:abstractNumId w:val="4"/>
  </w:num>
  <w:num w:numId="34" w16cid:durableId="18711397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2494060">
    <w:abstractNumId w:val="6"/>
  </w:num>
  <w:num w:numId="36" w16cid:durableId="920260359">
    <w:abstractNumId w:val="38"/>
  </w:num>
  <w:num w:numId="37" w16cid:durableId="1454594142">
    <w:abstractNumId w:val="19"/>
  </w:num>
  <w:num w:numId="38" w16cid:durableId="612634654">
    <w:abstractNumId w:val="27"/>
  </w:num>
  <w:num w:numId="39" w16cid:durableId="1925647663">
    <w:abstractNumId w:val="20"/>
  </w:num>
  <w:num w:numId="40" w16cid:durableId="1182862539">
    <w:abstractNumId w:val="12"/>
  </w:num>
  <w:num w:numId="41" w16cid:durableId="161092197">
    <w:abstractNumId w:val="18"/>
  </w:num>
  <w:num w:numId="42" w16cid:durableId="2020809705">
    <w:abstractNumId w:val="35"/>
  </w:num>
  <w:num w:numId="43" w16cid:durableId="1302419869">
    <w:abstractNumId w:val="5"/>
  </w:num>
  <w:num w:numId="44" w16cid:durableId="5004359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2170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C5"/>
    <w:rsid w:val="00000E0E"/>
    <w:rsid w:val="00005C31"/>
    <w:rsid w:val="00006E43"/>
    <w:rsid w:val="00007A8A"/>
    <w:rsid w:val="0001044B"/>
    <w:rsid w:val="00011198"/>
    <w:rsid w:val="000129D3"/>
    <w:rsid w:val="00015BE7"/>
    <w:rsid w:val="00017BB4"/>
    <w:rsid w:val="000200BD"/>
    <w:rsid w:val="000210FE"/>
    <w:rsid w:val="000214C1"/>
    <w:rsid w:val="0002496C"/>
    <w:rsid w:val="00026CC8"/>
    <w:rsid w:val="00030CE8"/>
    <w:rsid w:val="00032BF2"/>
    <w:rsid w:val="00035ADB"/>
    <w:rsid w:val="0003621E"/>
    <w:rsid w:val="000429FE"/>
    <w:rsid w:val="00042A43"/>
    <w:rsid w:val="00042E4C"/>
    <w:rsid w:val="00042EFF"/>
    <w:rsid w:val="00044CBE"/>
    <w:rsid w:val="00045BD3"/>
    <w:rsid w:val="000479E5"/>
    <w:rsid w:val="00053041"/>
    <w:rsid w:val="0005499E"/>
    <w:rsid w:val="00056C26"/>
    <w:rsid w:val="000603DE"/>
    <w:rsid w:val="0006457C"/>
    <w:rsid w:val="000719DE"/>
    <w:rsid w:val="00071B2A"/>
    <w:rsid w:val="00072A3B"/>
    <w:rsid w:val="000746BB"/>
    <w:rsid w:val="000749C5"/>
    <w:rsid w:val="000769ED"/>
    <w:rsid w:val="000818F8"/>
    <w:rsid w:val="00081A66"/>
    <w:rsid w:val="00081E7A"/>
    <w:rsid w:val="000824DB"/>
    <w:rsid w:val="000925C6"/>
    <w:rsid w:val="00093B0E"/>
    <w:rsid w:val="0009507D"/>
    <w:rsid w:val="00095AE4"/>
    <w:rsid w:val="00097CBE"/>
    <w:rsid w:val="000A0A96"/>
    <w:rsid w:val="000A11A8"/>
    <w:rsid w:val="000A3D54"/>
    <w:rsid w:val="000A6129"/>
    <w:rsid w:val="000A63BA"/>
    <w:rsid w:val="000B1BE4"/>
    <w:rsid w:val="000B2358"/>
    <w:rsid w:val="000B4E2C"/>
    <w:rsid w:val="000C2008"/>
    <w:rsid w:val="000C2E32"/>
    <w:rsid w:val="000C4471"/>
    <w:rsid w:val="000C6E20"/>
    <w:rsid w:val="000D1A06"/>
    <w:rsid w:val="000D1DFD"/>
    <w:rsid w:val="000D229E"/>
    <w:rsid w:val="000D23FC"/>
    <w:rsid w:val="000D6B3D"/>
    <w:rsid w:val="000E37CB"/>
    <w:rsid w:val="000E3A3A"/>
    <w:rsid w:val="000E47FA"/>
    <w:rsid w:val="000E51EB"/>
    <w:rsid w:val="000F26EC"/>
    <w:rsid w:val="000F299F"/>
    <w:rsid w:val="000F311A"/>
    <w:rsid w:val="000F4640"/>
    <w:rsid w:val="000F60F0"/>
    <w:rsid w:val="000F69E1"/>
    <w:rsid w:val="00101820"/>
    <w:rsid w:val="00102236"/>
    <w:rsid w:val="00102AAB"/>
    <w:rsid w:val="001104B3"/>
    <w:rsid w:val="00110599"/>
    <w:rsid w:val="00110A0E"/>
    <w:rsid w:val="00112637"/>
    <w:rsid w:val="00114C62"/>
    <w:rsid w:val="00116881"/>
    <w:rsid w:val="00120427"/>
    <w:rsid w:val="00122A8B"/>
    <w:rsid w:val="001309E8"/>
    <w:rsid w:val="00132D1A"/>
    <w:rsid w:val="00134B3F"/>
    <w:rsid w:val="001364BA"/>
    <w:rsid w:val="00136701"/>
    <w:rsid w:val="00145369"/>
    <w:rsid w:val="001512C1"/>
    <w:rsid w:val="00152253"/>
    <w:rsid w:val="00152D01"/>
    <w:rsid w:val="00162DDE"/>
    <w:rsid w:val="001708CC"/>
    <w:rsid w:val="00170CD3"/>
    <w:rsid w:val="001738C2"/>
    <w:rsid w:val="001762FC"/>
    <w:rsid w:val="00177010"/>
    <w:rsid w:val="0018002D"/>
    <w:rsid w:val="0018022F"/>
    <w:rsid w:val="00180C80"/>
    <w:rsid w:val="00181DCB"/>
    <w:rsid w:val="0018570B"/>
    <w:rsid w:val="00186DD1"/>
    <w:rsid w:val="001907FA"/>
    <w:rsid w:val="00195272"/>
    <w:rsid w:val="001968CA"/>
    <w:rsid w:val="001A10E3"/>
    <w:rsid w:val="001A1D3B"/>
    <w:rsid w:val="001A43EC"/>
    <w:rsid w:val="001A4CCA"/>
    <w:rsid w:val="001A6AFD"/>
    <w:rsid w:val="001A6EB9"/>
    <w:rsid w:val="001A7D02"/>
    <w:rsid w:val="001B0168"/>
    <w:rsid w:val="001B7647"/>
    <w:rsid w:val="001D21F5"/>
    <w:rsid w:val="001D2FB4"/>
    <w:rsid w:val="001D3041"/>
    <w:rsid w:val="001D48E9"/>
    <w:rsid w:val="001E0B08"/>
    <w:rsid w:val="001E616C"/>
    <w:rsid w:val="001E6C6B"/>
    <w:rsid w:val="001E7FB2"/>
    <w:rsid w:val="001F0A14"/>
    <w:rsid w:val="001F22CB"/>
    <w:rsid w:val="001F392F"/>
    <w:rsid w:val="001F4D06"/>
    <w:rsid w:val="001F54AF"/>
    <w:rsid w:val="001F7F8A"/>
    <w:rsid w:val="00200487"/>
    <w:rsid w:val="00201371"/>
    <w:rsid w:val="00203A38"/>
    <w:rsid w:val="0021056B"/>
    <w:rsid w:val="00211975"/>
    <w:rsid w:val="00212EBB"/>
    <w:rsid w:val="00213EA2"/>
    <w:rsid w:val="00214958"/>
    <w:rsid w:val="00222D8B"/>
    <w:rsid w:val="00223030"/>
    <w:rsid w:val="00224D88"/>
    <w:rsid w:val="00224DD2"/>
    <w:rsid w:val="0022776A"/>
    <w:rsid w:val="00231161"/>
    <w:rsid w:val="002316E8"/>
    <w:rsid w:val="00234B98"/>
    <w:rsid w:val="00235539"/>
    <w:rsid w:val="00240DFF"/>
    <w:rsid w:val="00242C86"/>
    <w:rsid w:val="0024558B"/>
    <w:rsid w:val="00246A24"/>
    <w:rsid w:val="00251705"/>
    <w:rsid w:val="00253AB8"/>
    <w:rsid w:val="002540C8"/>
    <w:rsid w:val="00255456"/>
    <w:rsid w:val="002570E4"/>
    <w:rsid w:val="0026214B"/>
    <w:rsid w:val="002627C3"/>
    <w:rsid w:val="002627D9"/>
    <w:rsid w:val="0026319A"/>
    <w:rsid w:val="0026456D"/>
    <w:rsid w:val="002645EF"/>
    <w:rsid w:val="00264D70"/>
    <w:rsid w:val="00266B4D"/>
    <w:rsid w:val="00270EFA"/>
    <w:rsid w:val="00273309"/>
    <w:rsid w:val="002739DA"/>
    <w:rsid w:val="0027437B"/>
    <w:rsid w:val="00280F8C"/>
    <w:rsid w:val="00286247"/>
    <w:rsid w:val="00287C24"/>
    <w:rsid w:val="00290977"/>
    <w:rsid w:val="00291CA0"/>
    <w:rsid w:val="002937B5"/>
    <w:rsid w:val="00295568"/>
    <w:rsid w:val="00295683"/>
    <w:rsid w:val="00297434"/>
    <w:rsid w:val="002A0B41"/>
    <w:rsid w:val="002A3764"/>
    <w:rsid w:val="002A3E44"/>
    <w:rsid w:val="002A4768"/>
    <w:rsid w:val="002B2C61"/>
    <w:rsid w:val="002B4ECB"/>
    <w:rsid w:val="002B55D9"/>
    <w:rsid w:val="002B5BDC"/>
    <w:rsid w:val="002B73D0"/>
    <w:rsid w:val="002C13A6"/>
    <w:rsid w:val="002C4631"/>
    <w:rsid w:val="002C47D6"/>
    <w:rsid w:val="002C6798"/>
    <w:rsid w:val="002D1EC8"/>
    <w:rsid w:val="002D3BF0"/>
    <w:rsid w:val="002D5804"/>
    <w:rsid w:val="002E00A8"/>
    <w:rsid w:val="002E0BC1"/>
    <w:rsid w:val="002E264B"/>
    <w:rsid w:val="002E2FCB"/>
    <w:rsid w:val="002E3910"/>
    <w:rsid w:val="002E4622"/>
    <w:rsid w:val="002E5012"/>
    <w:rsid w:val="002E57C1"/>
    <w:rsid w:val="002E7409"/>
    <w:rsid w:val="002E7B40"/>
    <w:rsid w:val="002F0DAE"/>
    <w:rsid w:val="002F0E35"/>
    <w:rsid w:val="002F109C"/>
    <w:rsid w:val="002F1EDA"/>
    <w:rsid w:val="002F5D39"/>
    <w:rsid w:val="002F5F46"/>
    <w:rsid w:val="002F6B0F"/>
    <w:rsid w:val="002F718E"/>
    <w:rsid w:val="003000B8"/>
    <w:rsid w:val="00303261"/>
    <w:rsid w:val="0030406F"/>
    <w:rsid w:val="003079F0"/>
    <w:rsid w:val="00311EF8"/>
    <w:rsid w:val="003146D7"/>
    <w:rsid w:val="00315F33"/>
    <w:rsid w:val="003175BD"/>
    <w:rsid w:val="00317CDD"/>
    <w:rsid w:val="0032050A"/>
    <w:rsid w:val="0032209D"/>
    <w:rsid w:val="00323CB7"/>
    <w:rsid w:val="00332B78"/>
    <w:rsid w:val="00333118"/>
    <w:rsid w:val="00334086"/>
    <w:rsid w:val="0033412E"/>
    <w:rsid w:val="00337145"/>
    <w:rsid w:val="00351256"/>
    <w:rsid w:val="003537A5"/>
    <w:rsid w:val="003553C4"/>
    <w:rsid w:val="003563B0"/>
    <w:rsid w:val="00360644"/>
    <w:rsid w:val="00364BF1"/>
    <w:rsid w:val="00365C2B"/>
    <w:rsid w:val="00370E8A"/>
    <w:rsid w:val="0037701E"/>
    <w:rsid w:val="00377CA2"/>
    <w:rsid w:val="00377FC7"/>
    <w:rsid w:val="00380C75"/>
    <w:rsid w:val="00382093"/>
    <w:rsid w:val="00386B0A"/>
    <w:rsid w:val="00387BE8"/>
    <w:rsid w:val="003922E6"/>
    <w:rsid w:val="00394FBF"/>
    <w:rsid w:val="003962A6"/>
    <w:rsid w:val="003A0ABA"/>
    <w:rsid w:val="003A2322"/>
    <w:rsid w:val="003A340B"/>
    <w:rsid w:val="003A52A9"/>
    <w:rsid w:val="003A5446"/>
    <w:rsid w:val="003B092B"/>
    <w:rsid w:val="003B2513"/>
    <w:rsid w:val="003B45A6"/>
    <w:rsid w:val="003B692B"/>
    <w:rsid w:val="003B7CB6"/>
    <w:rsid w:val="003B7D8D"/>
    <w:rsid w:val="003C2AE5"/>
    <w:rsid w:val="003C614B"/>
    <w:rsid w:val="003C76F4"/>
    <w:rsid w:val="003D07E5"/>
    <w:rsid w:val="003D0E73"/>
    <w:rsid w:val="003D1DDE"/>
    <w:rsid w:val="003D5D43"/>
    <w:rsid w:val="003F0A3A"/>
    <w:rsid w:val="003F3EED"/>
    <w:rsid w:val="003F6C7E"/>
    <w:rsid w:val="003F6D54"/>
    <w:rsid w:val="003F7A52"/>
    <w:rsid w:val="003F7D04"/>
    <w:rsid w:val="00403F41"/>
    <w:rsid w:val="00404168"/>
    <w:rsid w:val="004067EA"/>
    <w:rsid w:val="004071B9"/>
    <w:rsid w:val="004134E0"/>
    <w:rsid w:val="0041562F"/>
    <w:rsid w:val="0042021D"/>
    <w:rsid w:val="00421B69"/>
    <w:rsid w:val="00423365"/>
    <w:rsid w:val="00425E13"/>
    <w:rsid w:val="0043503B"/>
    <w:rsid w:val="004369FA"/>
    <w:rsid w:val="00436EC0"/>
    <w:rsid w:val="0044008A"/>
    <w:rsid w:val="004418C5"/>
    <w:rsid w:val="00444BD8"/>
    <w:rsid w:val="00451A6E"/>
    <w:rsid w:val="004523B3"/>
    <w:rsid w:val="0045299B"/>
    <w:rsid w:val="004550F5"/>
    <w:rsid w:val="00460476"/>
    <w:rsid w:val="00460FE4"/>
    <w:rsid w:val="00474F54"/>
    <w:rsid w:val="0047704E"/>
    <w:rsid w:val="00483DD6"/>
    <w:rsid w:val="004845F8"/>
    <w:rsid w:val="00485DBD"/>
    <w:rsid w:val="0049209D"/>
    <w:rsid w:val="00492ED7"/>
    <w:rsid w:val="004A2187"/>
    <w:rsid w:val="004A41D0"/>
    <w:rsid w:val="004A4964"/>
    <w:rsid w:val="004A4D72"/>
    <w:rsid w:val="004A623D"/>
    <w:rsid w:val="004B077B"/>
    <w:rsid w:val="004B0F59"/>
    <w:rsid w:val="004B1546"/>
    <w:rsid w:val="004C3AF6"/>
    <w:rsid w:val="004C5430"/>
    <w:rsid w:val="004D1D16"/>
    <w:rsid w:val="004D275A"/>
    <w:rsid w:val="004D30F1"/>
    <w:rsid w:val="004D37A7"/>
    <w:rsid w:val="004D3A6D"/>
    <w:rsid w:val="004D71A9"/>
    <w:rsid w:val="004D7813"/>
    <w:rsid w:val="004E0980"/>
    <w:rsid w:val="004F0185"/>
    <w:rsid w:val="004F2C78"/>
    <w:rsid w:val="004F4C04"/>
    <w:rsid w:val="004F4F38"/>
    <w:rsid w:val="004F6B55"/>
    <w:rsid w:val="005032DE"/>
    <w:rsid w:val="005041F0"/>
    <w:rsid w:val="00505380"/>
    <w:rsid w:val="0050740D"/>
    <w:rsid w:val="00510964"/>
    <w:rsid w:val="00510C94"/>
    <w:rsid w:val="00510FE9"/>
    <w:rsid w:val="00512F7E"/>
    <w:rsid w:val="005161BF"/>
    <w:rsid w:val="005175E9"/>
    <w:rsid w:val="005219C4"/>
    <w:rsid w:val="005228DB"/>
    <w:rsid w:val="00522A3A"/>
    <w:rsid w:val="005249B4"/>
    <w:rsid w:val="00525351"/>
    <w:rsid w:val="00526168"/>
    <w:rsid w:val="005306B1"/>
    <w:rsid w:val="00531511"/>
    <w:rsid w:val="005317F2"/>
    <w:rsid w:val="005339B4"/>
    <w:rsid w:val="00535FF8"/>
    <w:rsid w:val="00540543"/>
    <w:rsid w:val="00540F59"/>
    <w:rsid w:val="00541D0D"/>
    <w:rsid w:val="0054446E"/>
    <w:rsid w:val="0054521E"/>
    <w:rsid w:val="00545753"/>
    <w:rsid w:val="00546E0B"/>
    <w:rsid w:val="005516C2"/>
    <w:rsid w:val="00555BE8"/>
    <w:rsid w:val="00561ABB"/>
    <w:rsid w:val="00566EDC"/>
    <w:rsid w:val="0057404C"/>
    <w:rsid w:val="0057632F"/>
    <w:rsid w:val="00577F1A"/>
    <w:rsid w:val="00580AD7"/>
    <w:rsid w:val="005817D9"/>
    <w:rsid w:val="005822FF"/>
    <w:rsid w:val="005827A3"/>
    <w:rsid w:val="00584B17"/>
    <w:rsid w:val="005909B9"/>
    <w:rsid w:val="005A0C77"/>
    <w:rsid w:val="005A24B8"/>
    <w:rsid w:val="005A279B"/>
    <w:rsid w:val="005A3877"/>
    <w:rsid w:val="005A5D0C"/>
    <w:rsid w:val="005A5DFB"/>
    <w:rsid w:val="005A6959"/>
    <w:rsid w:val="005A712A"/>
    <w:rsid w:val="005B2E81"/>
    <w:rsid w:val="005B7BE4"/>
    <w:rsid w:val="005C06E1"/>
    <w:rsid w:val="005C6BA0"/>
    <w:rsid w:val="005D5053"/>
    <w:rsid w:val="005D59D9"/>
    <w:rsid w:val="005D609E"/>
    <w:rsid w:val="005D620E"/>
    <w:rsid w:val="005D730B"/>
    <w:rsid w:val="005E2C2E"/>
    <w:rsid w:val="005E474A"/>
    <w:rsid w:val="005E4AF8"/>
    <w:rsid w:val="005E5328"/>
    <w:rsid w:val="005E7B3D"/>
    <w:rsid w:val="005F15CF"/>
    <w:rsid w:val="005F1C1D"/>
    <w:rsid w:val="005F3DDC"/>
    <w:rsid w:val="005F4CBB"/>
    <w:rsid w:val="005F5BA1"/>
    <w:rsid w:val="005F5C18"/>
    <w:rsid w:val="005F763E"/>
    <w:rsid w:val="005F7D1A"/>
    <w:rsid w:val="00600275"/>
    <w:rsid w:val="00603DD0"/>
    <w:rsid w:val="00604456"/>
    <w:rsid w:val="006049FA"/>
    <w:rsid w:val="00610DF4"/>
    <w:rsid w:val="006139E3"/>
    <w:rsid w:val="00614E73"/>
    <w:rsid w:val="0061517B"/>
    <w:rsid w:val="006177B5"/>
    <w:rsid w:val="00620DFC"/>
    <w:rsid w:val="00623876"/>
    <w:rsid w:val="00625B8D"/>
    <w:rsid w:val="00630737"/>
    <w:rsid w:val="0063180F"/>
    <w:rsid w:val="00632623"/>
    <w:rsid w:val="00633907"/>
    <w:rsid w:val="006347C3"/>
    <w:rsid w:val="00636AAD"/>
    <w:rsid w:val="0064222F"/>
    <w:rsid w:val="0064414C"/>
    <w:rsid w:val="00645A6B"/>
    <w:rsid w:val="00654D67"/>
    <w:rsid w:val="00656632"/>
    <w:rsid w:val="006579CD"/>
    <w:rsid w:val="00662D3C"/>
    <w:rsid w:val="006658EF"/>
    <w:rsid w:val="00665CE6"/>
    <w:rsid w:val="00666447"/>
    <w:rsid w:val="00671389"/>
    <w:rsid w:val="006760B1"/>
    <w:rsid w:val="00677AAE"/>
    <w:rsid w:val="006802E7"/>
    <w:rsid w:val="0068571B"/>
    <w:rsid w:val="00686E6A"/>
    <w:rsid w:val="00690EF8"/>
    <w:rsid w:val="006939BD"/>
    <w:rsid w:val="00694E7B"/>
    <w:rsid w:val="00695822"/>
    <w:rsid w:val="006966CF"/>
    <w:rsid w:val="006A327A"/>
    <w:rsid w:val="006A4BF8"/>
    <w:rsid w:val="006A686B"/>
    <w:rsid w:val="006A7472"/>
    <w:rsid w:val="006A7AC8"/>
    <w:rsid w:val="006B0AF7"/>
    <w:rsid w:val="006B11CB"/>
    <w:rsid w:val="006B1738"/>
    <w:rsid w:val="006B1D37"/>
    <w:rsid w:val="006B37F9"/>
    <w:rsid w:val="006B45A8"/>
    <w:rsid w:val="006C02DC"/>
    <w:rsid w:val="006C1B0E"/>
    <w:rsid w:val="006C52F0"/>
    <w:rsid w:val="006C789E"/>
    <w:rsid w:val="006D268D"/>
    <w:rsid w:val="006D5D90"/>
    <w:rsid w:val="006E1937"/>
    <w:rsid w:val="006E3255"/>
    <w:rsid w:val="006E3D8B"/>
    <w:rsid w:val="006E7044"/>
    <w:rsid w:val="006E7381"/>
    <w:rsid w:val="006F179F"/>
    <w:rsid w:val="006F339C"/>
    <w:rsid w:val="006F379E"/>
    <w:rsid w:val="006F46C8"/>
    <w:rsid w:val="006F5680"/>
    <w:rsid w:val="006F568D"/>
    <w:rsid w:val="006F7B8F"/>
    <w:rsid w:val="00700D3F"/>
    <w:rsid w:val="007015EA"/>
    <w:rsid w:val="00703726"/>
    <w:rsid w:val="00703C67"/>
    <w:rsid w:val="00707086"/>
    <w:rsid w:val="00716869"/>
    <w:rsid w:val="00717B22"/>
    <w:rsid w:val="0072072E"/>
    <w:rsid w:val="00720DBA"/>
    <w:rsid w:val="00725D7A"/>
    <w:rsid w:val="00726D45"/>
    <w:rsid w:val="00735125"/>
    <w:rsid w:val="00737917"/>
    <w:rsid w:val="007415B4"/>
    <w:rsid w:val="00741E3E"/>
    <w:rsid w:val="00743BFA"/>
    <w:rsid w:val="007457BB"/>
    <w:rsid w:val="007478AF"/>
    <w:rsid w:val="007526EE"/>
    <w:rsid w:val="007536D8"/>
    <w:rsid w:val="00757FFC"/>
    <w:rsid w:val="00760D82"/>
    <w:rsid w:val="0076132D"/>
    <w:rsid w:val="00761705"/>
    <w:rsid w:val="00761F6C"/>
    <w:rsid w:val="00762054"/>
    <w:rsid w:val="007646B9"/>
    <w:rsid w:val="0076563B"/>
    <w:rsid w:val="007768BA"/>
    <w:rsid w:val="00782CB4"/>
    <w:rsid w:val="00785753"/>
    <w:rsid w:val="0078577A"/>
    <w:rsid w:val="007901FD"/>
    <w:rsid w:val="007911B9"/>
    <w:rsid w:val="0079662F"/>
    <w:rsid w:val="007A4785"/>
    <w:rsid w:val="007A4C11"/>
    <w:rsid w:val="007A53A5"/>
    <w:rsid w:val="007A5F8F"/>
    <w:rsid w:val="007B2DC6"/>
    <w:rsid w:val="007B3255"/>
    <w:rsid w:val="007B730C"/>
    <w:rsid w:val="007D110C"/>
    <w:rsid w:val="007D2D6C"/>
    <w:rsid w:val="007D6E3A"/>
    <w:rsid w:val="007D70C3"/>
    <w:rsid w:val="007E0A1E"/>
    <w:rsid w:val="007E28A4"/>
    <w:rsid w:val="007E2928"/>
    <w:rsid w:val="007E30CF"/>
    <w:rsid w:val="007E3D11"/>
    <w:rsid w:val="007E6347"/>
    <w:rsid w:val="007E64B0"/>
    <w:rsid w:val="007E794D"/>
    <w:rsid w:val="007F069D"/>
    <w:rsid w:val="007F1C39"/>
    <w:rsid w:val="007F28E3"/>
    <w:rsid w:val="007F2B7B"/>
    <w:rsid w:val="007F5762"/>
    <w:rsid w:val="007F5B1B"/>
    <w:rsid w:val="007F7E5B"/>
    <w:rsid w:val="0080040E"/>
    <w:rsid w:val="00806140"/>
    <w:rsid w:val="008128EC"/>
    <w:rsid w:val="00817691"/>
    <w:rsid w:val="00817F65"/>
    <w:rsid w:val="008219A1"/>
    <w:rsid w:val="00824B32"/>
    <w:rsid w:val="00826A15"/>
    <w:rsid w:val="00826B67"/>
    <w:rsid w:val="00832E16"/>
    <w:rsid w:val="008335E8"/>
    <w:rsid w:val="008346B4"/>
    <w:rsid w:val="00837F31"/>
    <w:rsid w:val="008409C4"/>
    <w:rsid w:val="0084284E"/>
    <w:rsid w:val="00842E9F"/>
    <w:rsid w:val="008468B7"/>
    <w:rsid w:val="0085327E"/>
    <w:rsid w:val="008535CB"/>
    <w:rsid w:val="0085367C"/>
    <w:rsid w:val="00855A6E"/>
    <w:rsid w:val="00856B4D"/>
    <w:rsid w:val="00856DAA"/>
    <w:rsid w:val="00861DFA"/>
    <w:rsid w:val="008620E1"/>
    <w:rsid w:val="00864956"/>
    <w:rsid w:val="008659CF"/>
    <w:rsid w:val="00877D29"/>
    <w:rsid w:val="008845FF"/>
    <w:rsid w:val="00885151"/>
    <w:rsid w:val="00886A51"/>
    <w:rsid w:val="00886FFF"/>
    <w:rsid w:val="00897928"/>
    <w:rsid w:val="008A0127"/>
    <w:rsid w:val="008A031E"/>
    <w:rsid w:val="008A1496"/>
    <w:rsid w:val="008A4B87"/>
    <w:rsid w:val="008B1FE0"/>
    <w:rsid w:val="008B29F3"/>
    <w:rsid w:val="008B2B3E"/>
    <w:rsid w:val="008C2B43"/>
    <w:rsid w:val="008C52CE"/>
    <w:rsid w:val="008C6BA8"/>
    <w:rsid w:val="008D054C"/>
    <w:rsid w:val="008D0590"/>
    <w:rsid w:val="008D0630"/>
    <w:rsid w:val="008E1AF7"/>
    <w:rsid w:val="008E2E1E"/>
    <w:rsid w:val="008F03C8"/>
    <w:rsid w:val="008F15C7"/>
    <w:rsid w:val="008F16C6"/>
    <w:rsid w:val="008F4E18"/>
    <w:rsid w:val="008F7515"/>
    <w:rsid w:val="008F779F"/>
    <w:rsid w:val="00900CB0"/>
    <w:rsid w:val="00907387"/>
    <w:rsid w:val="00911F63"/>
    <w:rsid w:val="009172F5"/>
    <w:rsid w:val="00917DFF"/>
    <w:rsid w:val="0092049E"/>
    <w:rsid w:val="00920CDC"/>
    <w:rsid w:val="00921656"/>
    <w:rsid w:val="00922F9E"/>
    <w:rsid w:val="00933F93"/>
    <w:rsid w:val="00935032"/>
    <w:rsid w:val="009405F2"/>
    <w:rsid w:val="00940D86"/>
    <w:rsid w:val="0094330F"/>
    <w:rsid w:val="009436B5"/>
    <w:rsid w:val="00943832"/>
    <w:rsid w:val="00944183"/>
    <w:rsid w:val="009514B3"/>
    <w:rsid w:val="009574E6"/>
    <w:rsid w:val="00963FC5"/>
    <w:rsid w:val="00967CC3"/>
    <w:rsid w:val="00970809"/>
    <w:rsid w:val="00975878"/>
    <w:rsid w:val="009762EB"/>
    <w:rsid w:val="00980FF5"/>
    <w:rsid w:val="00981F10"/>
    <w:rsid w:val="00983037"/>
    <w:rsid w:val="009834C3"/>
    <w:rsid w:val="00985A67"/>
    <w:rsid w:val="00990EB2"/>
    <w:rsid w:val="0099662E"/>
    <w:rsid w:val="0099787F"/>
    <w:rsid w:val="009A3411"/>
    <w:rsid w:val="009A460D"/>
    <w:rsid w:val="009A6199"/>
    <w:rsid w:val="009B067D"/>
    <w:rsid w:val="009B4251"/>
    <w:rsid w:val="009B6700"/>
    <w:rsid w:val="009B6920"/>
    <w:rsid w:val="009C22AA"/>
    <w:rsid w:val="009C2414"/>
    <w:rsid w:val="009C4015"/>
    <w:rsid w:val="009C579F"/>
    <w:rsid w:val="009C5C52"/>
    <w:rsid w:val="009C6A38"/>
    <w:rsid w:val="009D5642"/>
    <w:rsid w:val="009D6B6F"/>
    <w:rsid w:val="009E109D"/>
    <w:rsid w:val="009E2D40"/>
    <w:rsid w:val="009E5563"/>
    <w:rsid w:val="009E57D1"/>
    <w:rsid w:val="009E6865"/>
    <w:rsid w:val="009F0AAE"/>
    <w:rsid w:val="009F1240"/>
    <w:rsid w:val="009F3FE2"/>
    <w:rsid w:val="009F5EBE"/>
    <w:rsid w:val="009F73DD"/>
    <w:rsid w:val="00A033DD"/>
    <w:rsid w:val="00A047F2"/>
    <w:rsid w:val="00A1031A"/>
    <w:rsid w:val="00A12012"/>
    <w:rsid w:val="00A12CC3"/>
    <w:rsid w:val="00A14588"/>
    <w:rsid w:val="00A15AA2"/>
    <w:rsid w:val="00A20D3B"/>
    <w:rsid w:val="00A2118C"/>
    <w:rsid w:val="00A2251D"/>
    <w:rsid w:val="00A23A98"/>
    <w:rsid w:val="00A2579C"/>
    <w:rsid w:val="00A26505"/>
    <w:rsid w:val="00A3071A"/>
    <w:rsid w:val="00A328CD"/>
    <w:rsid w:val="00A33056"/>
    <w:rsid w:val="00A4397F"/>
    <w:rsid w:val="00A53A52"/>
    <w:rsid w:val="00A565E3"/>
    <w:rsid w:val="00A66625"/>
    <w:rsid w:val="00A66EF4"/>
    <w:rsid w:val="00A727A9"/>
    <w:rsid w:val="00A81A8D"/>
    <w:rsid w:val="00A85AF7"/>
    <w:rsid w:val="00A939DC"/>
    <w:rsid w:val="00A96E33"/>
    <w:rsid w:val="00A96EF9"/>
    <w:rsid w:val="00AA3A1A"/>
    <w:rsid w:val="00AA3F5C"/>
    <w:rsid w:val="00AA5311"/>
    <w:rsid w:val="00AA6CF0"/>
    <w:rsid w:val="00AB204F"/>
    <w:rsid w:val="00AB410E"/>
    <w:rsid w:val="00AB6ED6"/>
    <w:rsid w:val="00AB7211"/>
    <w:rsid w:val="00AC1256"/>
    <w:rsid w:val="00AC164E"/>
    <w:rsid w:val="00AC33C2"/>
    <w:rsid w:val="00AC71C3"/>
    <w:rsid w:val="00AC7B1D"/>
    <w:rsid w:val="00AD29C4"/>
    <w:rsid w:val="00AD2F4F"/>
    <w:rsid w:val="00AD39EF"/>
    <w:rsid w:val="00AD67F8"/>
    <w:rsid w:val="00AE1BAE"/>
    <w:rsid w:val="00AE5ECE"/>
    <w:rsid w:val="00AE6FEE"/>
    <w:rsid w:val="00AF07E1"/>
    <w:rsid w:val="00AF4EB7"/>
    <w:rsid w:val="00AF522D"/>
    <w:rsid w:val="00B029C1"/>
    <w:rsid w:val="00B02BAC"/>
    <w:rsid w:val="00B045CD"/>
    <w:rsid w:val="00B04A13"/>
    <w:rsid w:val="00B05B3A"/>
    <w:rsid w:val="00B06B28"/>
    <w:rsid w:val="00B0740A"/>
    <w:rsid w:val="00B11FBF"/>
    <w:rsid w:val="00B13899"/>
    <w:rsid w:val="00B13E62"/>
    <w:rsid w:val="00B14581"/>
    <w:rsid w:val="00B146E7"/>
    <w:rsid w:val="00B15C3F"/>
    <w:rsid w:val="00B20925"/>
    <w:rsid w:val="00B21551"/>
    <w:rsid w:val="00B243CD"/>
    <w:rsid w:val="00B2481D"/>
    <w:rsid w:val="00B267E7"/>
    <w:rsid w:val="00B31885"/>
    <w:rsid w:val="00B33CE7"/>
    <w:rsid w:val="00B343E8"/>
    <w:rsid w:val="00B35095"/>
    <w:rsid w:val="00B431B6"/>
    <w:rsid w:val="00B43E1E"/>
    <w:rsid w:val="00B50162"/>
    <w:rsid w:val="00B50F1A"/>
    <w:rsid w:val="00B51482"/>
    <w:rsid w:val="00B5306A"/>
    <w:rsid w:val="00B539E2"/>
    <w:rsid w:val="00B55783"/>
    <w:rsid w:val="00B57A47"/>
    <w:rsid w:val="00B70BFC"/>
    <w:rsid w:val="00B7398F"/>
    <w:rsid w:val="00B74D6B"/>
    <w:rsid w:val="00B7644D"/>
    <w:rsid w:val="00B777D8"/>
    <w:rsid w:val="00B80457"/>
    <w:rsid w:val="00B84414"/>
    <w:rsid w:val="00B8603A"/>
    <w:rsid w:val="00B94334"/>
    <w:rsid w:val="00B975B0"/>
    <w:rsid w:val="00B97F7F"/>
    <w:rsid w:val="00BA0279"/>
    <w:rsid w:val="00BA1180"/>
    <w:rsid w:val="00BA5057"/>
    <w:rsid w:val="00BB5633"/>
    <w:rsid w:val="00BB5E15"/>
    <w:rsid w:val="00BB73CC"/>
    <w:rsid w:val="00BC2E8D"/>
    <w:rsid w:val="00BC4390"/>
    <w:rsid w:val="00BC5242"/>
    <w:rsid w:val="00BC61EC"/>
    <w:rsid w:val="00BD3464"/>
    <w:rsid w:val="00BD5955"/>
    <w:rsid w:val="00BD6EE4"/>
    <w:rsid w:val="00BE09C7"/>
    <w:rsid w:val="00BF08D4"/>
    <w:rsid w:val="00BF27A6"/>
    <w:rsid w:val="00BF3465"/>
    <w:rsid w:val="00BF573E"/>
    <w:rsid w:val="00BF75CB"/>
    <w:rsid w:val="00C01312"/>
    <w:rsid w:val="00C01E53"/>
    <w:rsid w:val="00C027B1"/>
    <w:rsid w:val="00C04F59"/>
    <w:rsid w:val="00C061F2"/>
    <w:rsid w:val="00C21075"/>
    <w:rsid w:val="00C210E2"/>
    <w:rsid w:val="00C25BEC"/>
    <w:rsid w:val="00C31D19"/>
    <w:rsid w:val="00C359F9"/>
    <w:rsid w:val="00C37586"/>
    <w:rsid w:val="00C37E4C"/>
    <w:rsid w:val="00C4545A"/>
    <w:rsid w:val="00C460EB"/>
    <w:rsid w:val="00C470D2"/>
    <w:rsid w:val="00C52B06"/>
    <w:rsid w:val="00C57F81"/>
    <w:rsid w:val="00C678EF"/>
    <w:rsid w:val="00C67B79"/>
    <w:rsid w:val="00C73779"/>
    <w:rsid w:val="00C7435F"/>
    <w:rsid w:val="00C75BC4"/>
    <w:rsid w:val="00C92EB5"/>
    <w:rsid w:val="00C95E78"/>
    <w:rsid w:val="00CA1F27"/>
    <w:rsid w:val="00CA455D"/>
    <w:rsid w:val="00CA4F00"/>
    <w:rsid w:val="00CA552A"/>
    <w:rsid w:val="00CA6953"/>
    <w:rsid w:val="00CA75B0"/>
    <w:rsid w:val="00CB0837"/>
    <w:rsid w:val="00CB4289"/>
    <w:rsid w:val="00CB6979"/>
    <w:rsid w:val="00CC135F"/>
    <w:rsid w:val="00CC13B1"/>
    <w:rsid w:val="00CC2AF2"/>
    <w:rsid w:val="00CC7DD0"/>
    <w:rsid w:val="00CD0061"/>
    <w:rsid w:val="00CD1154"/>
    <w:rsid w:val="00CD14AA"/>
    <w:rsid w:val="00CD2F7F"/>
    <w:rsid w:val="00CE1158"/>
    <w:rsid w:val="00CE19A7"/>
    <w:rsid w:val="00CE603F"/>
    <w:rsid w:val="00CE6549"/>
    <w:rsid w:val="00CF44D8"/>
    <w:rsid w:val="00CF4810"/>
    <w:rsid w:val="00CF4F30"/>
    <w:rsid w:val="00CF66EE"/>
    <w:rsid w:val="00D01B1C"/>
    <w:rsid w:val="00D05618"/>
    <w:rsid w:val="00D1090C"/>
    <w:rsid w:val="00D11728"/>
    <w:rsid w:val="00D120DE"/>
    <w:rsid w:val="00D14123"/>
    <w:rsid w:val="00D15409"/>
    <w:rsid w:val="00D15DE9"/>
    <w:rsid w:val="00D16020"/>
    <w:rsid w:val="00D224AF"/>
    <w:rsid w:val="00D31A57"/>
    <w:rsid w:val="00D32A2C"/>
    <w:rsid w:val="00D32AFC"/>
    <w:rsid w:val="00D42847"/>
    <w:rsid w:val="00D44861"/>
    <w:rsid w:val="00D44FBC"/>
    <w:rsid w:val="00D458DF"/>
    <w:rsid w:val="00D46725"/>
    <w:rsid w:val="00D52939"/>
    <w:rsid w:val="00D53E02"/>
    <w:rsid w:val="00D56768"/>
    <w:rsid w:val="00D612B8"/>
    <w:rsid w:val="00D62C73"/>
    <w:rsid w:val="00D63A70"/>
    <w:rsid w:val="00D63F46"/>
    <w:rsid w:val="00D66483"/>
    <w:rsid w:val="00D669CC"/>
    <w:rsid w:val="00D765CB"/>
    <w:rsid w:val="00D8087B"/>
    <w:rsid w:val="00D80BCE"/>
    <w:rsid w:val="00D82A1B"/>
    <w:rsid w:val="00D84371"/>
    <w:rsid w:val="00D84C9E"/>
    <w:rsid w:val="00D87B37"/>
    <w:rsid w:val="00D904EF"/>
    <w:rsid w:val="00D912D6"/>
    <w:rsid w:val="00D9385D"/>
    <w:rsid w:val="00D95289"/>
    <w:rsid w:val="00D9698C"/>
    <w:rsid w:val="00D96B71"/>
    <w:rsid w:val="00D970F0"/>
    <w:rsid w:val="00DA0AEE"/>
    <w:rsid w:val="00DA0B9B"/>
    <w:rsid w:val="00DA11FC"/>
    <w:rsid w:val="00DA3F35"/>
    <w:rsid w:val="00DA52BF"/>
    <w:rsid w:val="00DB15BF"/>
    <w:rsid w:val="00DB3774"/>
    <w:rsid w:val="00DB5B24"/>
    <w:rsid w:val="00DC197F"/>
    <w:rsid w:val="00DC4353"/>
    <w:rsid w:val="00DC64C8"/>
    <w:rsid w:val="00DC6D1F"/>
    <w:rsid w:val="00DC7519"/>
    <w:rsid w:val="00DD2981"/>
    <w:rsid w:val="00DD4079"/>
    <w:rsid w:val="00DD491C"/>
    <w:rsid w:val="00DE02B3"/>
    <w:rsid w:val="00DE59B7"/>
    <w:rsid w:val="00DE7864"/>
    <w:rsid w:val="00DE78FA"/>
    <w:rsid w:val="00DE7A1A"/>
    <w:rsid w:val="00DF0497"/>
    <w:rsid w:val="00DF29B2"/>
    <w:rsid w:val="00DF2CCE"/>
    <w:rsid w:val="00DF2DD6"/>
    <w:rsid w:val="00DF371A"/>
    <w:rsid w:val="00DF6D41"/>
    <w:rsid w:val="00E0139B"/>
    <w:rsid w:val="00E02514"/>
    <w:rsid w:val="00E058EA"/>
    <w:rsid w:val="00E0672D"/>
    <w:rsid w:val="00E162F5"/>
    <w:rsid w:val="00E20E6C"/>
    <w:rsid w:val="00E21C52"/>
    <w:rsid w:val="00E21DD1"/>
    <w:rsid w:val="00E2419C"/>
    <w:rsid w:val="00E26EED"/>
    <w:rsid w:val="00E32BEB"/>
    <w:rsid w:val="00E36361"/>
    <w:rsid w:val="00E37D66"/>
    <w:rsid w:val="00E41059"/>
    <w:rsid w:val="00E41BE5"/>
    <w:rsid w:val="00E46DA7"/>
    <w:rsid w:val="00E522B2"/>
    <w:rsid w:val="00E52938"/>
    <w:rsid w:val="00E54FAB"/>
    <w:rsid w:val="00E57829"/>
    <w:rsid w:val="00E579C3"/>
    <w:rsid w:val="00E60BA8"/>
    <w:rsid w:val="00E66BF4"/>
    <w:rsid w:val="00E73202"/>
    <w:rsid w:val="00E74DA2"/>
    <w:rsid w:val="00E75860"/>
    <w:rsid w:val="00E7622A"/>
    <w:rsid w:val="00E77BF8"/>
    <w:rsid w:val="00E81B57"/>
    <w:rsid w:val="00E81BAC"/>
    <w:rsid w:val="00E85C96"/>
    <w:rsid w:val="00E86693"/>
    <w:rsid w:val="00E90BEC"/>
    <w:rsid w:val="00E96C28"/>
    <w:rsid w:val="00EA1E80"/>
    <w:rsid w:val="00EA2EA5"/>
    <w:rsid w:val="00EB0184"/>
    <w:rsid w:val="00EB2BCC"/>
    <w:rsid w:val="00EB48E2"/>
    <w:rsid w:val="00EB5EE5"/>
    <w:rsid w:val="00EC6B59"/>
    <w:rsid w:val="00ED38D7"/>
    <w:rsid w:val="00EE263F"/>
    <w:rsid w:val="00EE2D1A"/>
    <w:rsid w:val="00EE52F0"/>
    <w:rsid w:val="00EF387B"/>
    <w:rsid w:val="00EF5956"/>
    <w:rsid w:val="00EF655A"/>
    <w:rsid w:val="00EF7DC7"/>
    <w:rsid w:val="00F00088"/>
    <w:rsid w:val="00F01D93"/>
    <w:rsid w:val="00F0668F"/>
    <w:rsid w:val="00F066E0"/>
    <w:rsid w:val="00F1236E"/>
    <w:rsid w:val="00F13087"/>
    <w:rsid w:val="00F14DBC"/>
    <w:rsid w:val="00F162BF"/>
    <w:rsid w:val="00F200D1"/>
    <w:rsid w:val="00F2075D"/>
    <w:rsid w:val="00F20E74"/>
    <w:rsid w:val="00F2394B"/>
    <w:rsid w:val="00F239C6"/>
    <w:rsid w:val="00F2627D"/>
    <w:rsid w:val="00F26812"/>
    <w:rsid w:val="00F278C7"/>
    <w:rsid w:val="00F30D86"/>
    <w:rsid w:val="00F31D02"/>
    <w:rsid w:val="00F35F6F"/>
    <w:rsid w:val="00F36448"/>
    <w:rsid w:val="00F37981"/>
    <w:rsid w:val="00F421DC"/>
    <w:rsid w:val="00F428C8"/>
    <w:rsid w:val="00F439A2"/>
    <w:rsid w:val="00F50C85"/>
    <w:rsid w:val="00F52510"/>
    <w:rsid w:val="00F5488F"/>
    <w:rsid w:val="00F54C96"/>
    <w:rsid w:val="00F55FAB"/>
    <w:rsid w:val="00F562FC"/>
    <w:rsid w:val="00F57210"/>
    <w:rsid w:val="00F65612"/>
    <w:rsid w:val="00F65B8D"/>
    <w:rsid w:val="00F67191"/>
    <w:rsid w:val="00F70AB4"/>
    <w:rsid w:val="00F7114A"/>
    <w:rsid w:val="00F74C73"/>
    <w:rsid w:val="00F81387"/>
    <w:rsid w:val="00F82C79"/>
    <w:rsid w:val="00F84013"/>
    <w:rsid w:val="00F9085E"/>
    <w:rsid w:val="00F925CC"/>
    <w:rsid w:val="00F93069"/>
    <w:rsid w:val="00F930F6"/>
    <w:rsid w:val="00F9691C"/>
    <w:rsid w:val="00F97DE2"/>
    <w:rsid w:val="00FA015A"/>
    <w:rsid w:val="00FA1480"/>
    <w:rsid w:val="00FA38B6"/>
    <w:rsid w:val="00FA403B"/>
    <w:rsid w:val="00FA49FC"/>
    <w:rsid w:val="00FB0EF6"/>
    <w:rsid w:val="00FB14AC"/>
    <w:rsid w:val="00FB19CD"/>
    <w:rsid w:val="00FB4032"/>
    <w:rsid w:val="00FB5C63"/>
    <w:rsid w:val="00FB71F3"/>
    <w:rsid w:val="00FB7D33"/>
    <w:rsid w:val="00FC164C"/>
    <w:rsid w:val="00FC1EA9"/>
    <w:rsid w:val="00FC504A"/>
    <w:rsid w:val="00FC534A"/>
    <w:rsid w:val="00FD0125"/>
    <w:rsid w:val="00FD021E"/>
    <w:rsid w:val="00FD3F8A"/>
    <w:rsid w:val="00FD4B89"/>
    <w:rsid w:val="00FE180B"/>
    <w:rsid w:val="00FE5F0D"/>
    <w:rsid w:val="00FF0B1A"/>
    <w:rsid w:val="00FF0CFA"/>
    <w:rsid w:val="00FF171D"/>
    <w:rsid w:val="00FF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37D02017"/>
  <w15:chartTrackingRefBased/>
  <w15:docId w15:val="{7CCC488E-40DA-2441-969E-A85E56DC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A70"/>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Boulevard Heavy SF" w:hAnsi="Boulevard Heavy SF"/>
      <w:i/>
      <w:sz w:val="22"/>
    </w:rPr>
  </w:style>
  <w:style w:type="paragraph" w:styleId="Heading2">
    <w:name w:val="heading 2"/>
    <w:basedOn w:val="Normal"/>
    <w:next w:val="Normal"/>
    <w:qFormat/>
    <w:pPr>
      <w:keepNext/>
      <w:ind w:right="-331"/>
      <w:outlineLvl w:val="1"/>
    </w:pPr>
    <w:rPr>
      <w:sz w:val="24"/>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link w:val="Heading4Char"/>
    <w:qFormat/>
    <w:pPr>
      <w:keepNext/>
      <w:ind w:right="342"/>
      <w:jc w:val="center"/>
      <w:outlineLvl w:val="3"/>
    </w:pPr>
    <w:rPr>
      <w:b/>
      <w:sz w:val="40"/>
    </w:rPr>
  </w:style>
  <w:style w:type="paragraph" w:styleId="Heading5">
    <w:name w:val="heading 5"/>
    <w:basedOn w:val="Normal"/>
    <w:next w:val="Normal"/>
    <w:link w:val="Heading5Char"/>
    <w:qFormat/>
    <w:pPr>
      <w:keepNext/>
      <w:ind w:right="-781"/>
      <w:jc w:val="both"/>
      <w:outlineLvl w:val="4"/>
    </w:pPr>
    <w:rPr>
      <w:b/>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link w:val="Heading8Char"/>
    <w:qFormat/>
    <w:pPr>
      <w:keepNext/>
      <w:outlineLvl w:val="7"/>
    </w:pPr>
    <w:rPr>
      <w:b/>
      <w:sz w:val="24"/>
      <w:u w:val="single"/>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pPr>
      <w:ind w:right="-871"/>
    </w:pPr>
    <w:rPr>
      <w:sz w:val="24"/>
    </w:rPr>
  </w:style>
  <w:style w:type="paragraph" w:styleId="BodyText2">
    <w:name w:val="Body Text 2"/>
    <w:basedOn w:val="Normal"/>
    <w:link w:val="BodyText2Char"/>
    <w:pPr>
      <w:ind w:left="720" w:hanging="720"/>
    </w:pPr>
    <w:rPr>
      <w:sz w:val="24"/>
    </w:rPr>
  </w:style>
  <w:style w:type="paragraph" w:styleId="BodyText3">
    <w:name w:val="Body Text 3"/>
    <w:basedOn w:val="Normal"/>
    <w:pPr>
      <w:ind w:right="-781"/>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331" w:hanging="720"/>
    </w:pPr>
    <w:rPr>
      <w:sz w:val="24"/>
    </w:rPr>
  </w:style>
  <w:style w:type="character" w:styleId="Hyperlink">
    <w:name w:val="Hyperlink"/>
    <w:rPr>
      <w:color w:val="0000FF"/>
      <w:u w:val="single"/>
    </w:rPr>
  </w:style>
  <w:style w:type="paragraph" w:styleId="BodyTextIndent">
    <w:name w:val="Body Text Indent"/>
    <w:basedOn w:val="Normal"/>
    <w:pPr>
      <w:ind w:left="720" w:hanging="720"/>
    </w:pPr>
    <w:rPr>
      <w:sz w:val="24"/>
    </w:rPr>
  </w:style>
  <w:style w:type="paragraph" w:styleId="BodyTextIndent2">
    <w:name w:val="Body Text Indent 2"/>
    <w:basedOn w:val="Normal"/>
    <w:link w:val="BodyTextIndent2Char"/>
    <w:pPr>
      <w:ind w:left="360" w:hanging="360"/>
      <w:jc w:val="both"/>
    </w:pPr>
    <w:rPr>
      <w:sz w:val="24"/>
    </w:rPr>
  </w:style>
  <w:style w:type="paragraph" w:styleId="BodyTextIndent3">
    <w:name w:val="Body Text Indent 3"/>
    <w:basedOn w:val="Normal"/>
    <w:pPr>
      <w:ind w:left="360" w:firstLine="90"/>
      <w:jc w:val="both"/>
    </w:pPr>
    <w:rPr>
      <w:sz w:val="24"/>
    </w:rPr>
  </w:style>
  <w:style w:type="paragraph" w:styleId="Title">
    <w:name w:val="Title"/>
    <w:basedOn w:val="Normal"/>
    <w:qFormat/>
    <w:pPr>
      <w:jc w:val="center"/>
    </w:pPr>
    <w:rPr>
      <w:rFonts w:ascii="Gill Sans Ultra Bold" w:hAnsi="Gill Sans Ultra Bold"/>
      <w:b/>
      <w:sz w:val="72"/>
    </w:rPr>
  </w:style>
  <w:style w:type="character" w:styleId="FollowedHyperlink">
    <w:name w:val="FollowedHyperlink"/>
    <w:rPr>
      <w:color w:val="800080"/>
      <w:u w:val="single"/>
    </w:rPr>
  </w:style>
  <w:style w:type="paragraph" w:styleId="Footer">
    <w:name w:val="footer"/>
    <w:basedOn w:val="Normal"/>
    <w:rsid w:val="00CE6549"/>
    <w:pPr>
      <w:tabs>
        <w:tab w:val="center" w:pos="4153"/>
        <w:tab w:val="right" w:pos="8306"/>
      </w:tabs>
    </w:pPr>
  </w:style>
  <w:style w:type="table" w:styleId="TableGrid">
    <w:name w:val="Table Grid"/>
    <w:basedOn w:val="TableNormal"/>
    <w:rsid w:val="00FF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7D1A"/>
    <w:rPr>
      <w:rFonts w:ascii="Tahoma" w:hAnsi="Tahoma"/>
      <w:sz w:val="16"/>
      <w:szCs w:val="16"/>
      <w:lang w:val="x-none"/>
    </w:rPr>
  </w:style>
  <w:style w:type="character" w:customStyle="1" w:styleId="BalloonTextChar">
    <w:name w:val="Balloon Text Char"/>
    <w:link w:val="BalloonText"/>
    <w:rsid w:val="005F7D1A"/>
    <w:rPr>
      <w:rFonts w:ascii="Tahoma" w:hAnsi="Tahoma" w:cs="Tahoma"/>
      <w:sz w:val="16"/>
      <w:szCs w:val="16"/>
      <w:lang w:eastAsia="en-US"/>
    </w:rPr>
  </w:style>
  <w:style w:type="character" w:customStyle="1" w:styleId="Heading3Char">
    <w:name w:val="Heading 3 Char"/>
    <w:link w:val="Heading3"/>
    <w:rsid w:val="00AB7211"/>
    <w:rPr>
      <w:b/>
      <w:sz w:val="24"/>
      <w:lang w:eastAsia="en-US"/>
    </w:rPr>
  </w:style>
  <w:style w:type="character" w:customStyle="1" w:styleId="Heading4Char">
    <w:name w:val="Heading 4 Char"/>
    <w:link w:val="Heading4"/>
    <w:rsid w:val="00AB7211"/>
    <w:rPr>
      <w:b/>
      <w:sz w:val="40"/>
      <w:lang w:eastAsia="en-US"/>
    </w:rPr>
  </w:style>
  <w:style w:type="character" w:customStyle="1" w:styleId="Heading5Char">
    <w:name w:val="Heading 5 Char"/>
    <w:link w:val="Heading5"/>
    <w:rsid w:val="00AB7211"/>
    <w:rPr>
      <w:b/>
      <w:sz w:val="24"/>
      <w:lang w:eastAsia="en-US"/>
    </w:rPr>
  </w:style>
  <w:style w:type="paragraph" w:styleId="ListParagraph">
    <w:name w:val="List Paragraph"/>
    <w:basedOn w:val="Normal"/>
    <w:uiPriority w:val="34"/>
    <w:qFormat/>
    <w:rsid w:val="004A4964"/>
    <w:pPr>
      <w:ind w:left="720"/>
    </w:pPr>
  </w:style>
  <w:style w:type="paragraph" w:styleId="NormalWeb">
    <w:name w:val="Normal (Web)"/>
    <w:basedOn w:val="Normal"/>
    <w:uiPriority w:val="99"/>
    <w:unhideWhenUsed/>
    <w:rsid w:val="00C01312"/>
    <w:pPr>
      <w:overflowPunct/>
      <w:autoSpaceDE/>
      <w:autoSpaceDN/>
      <w:adjustRightInd/>
      <w:spacing w:before="100" w:beforeAutospacing="1" w:after="100" w:afterAutospacing="1"/>
      <w:textAlignment w:val="auto"/>
    </w:pPr>
    <w:rPr>
      <w:sz w:val="24"/>
      <w:szCs w:val="24"/>
      <w:lang w:eastAsia="en-GB"/>
    </w:rPr>
  </w:style>
  <w:style w:type="paragraph" w:customStyle="1" w:styleId="Style1">
    <w:name w:val="Style1"/>
    <w:basedOn w:val="Normal"/>
    <w:link w:val="Style1Char"/>
    <w:qFormat/>
    <w:rsid w:val="005D609E"/>
    <w:pPr>
      <w:overflowPunct/>
      <w:autoSpaceDE/>
      <w:autoSpaceDN/>
      <w:adjustRightInd/>
      <w:spacing w:after="160" w:line="259" w:lineRule="auto"/>
      <w:jc w:val="center"/>
      <w:textAlignment w:val="auto"/>
    </w:pPr>
    <w:rPr>
      <w:rFonts w:ascii="Kristen ITC" w:eastAsiaTheme="minorHAnsi" w:hAnsi="Kristen ITC" w:cstheme="minorBidi"/>
      <w:color w:val="0070C0"/>
      <w:sz w:val="56"/>
      <w:szCs w:val="56"/>
    </w:rPr>
  </w:style>
  <w:style w:type="character" w:customStyle="1" w:styleId="Style1Char">
    <w:name w:val="Style1 Char"/>
    <w:basedOn w:val="DefaultParagraphFont"/>
    <w:link w:val="Style1"/>
    <w:rsid w:val="005D609E"/>
    <w:rPr>
      <w:rFonts w:ascii="Kristen ITC" w:eastAsiaTheme="minorHAnsi" w:hAnsi="Kristen ITC" w:cstheme="minorBidi"/>
      <w:color w:val="0070C0"/>
      <w:sz w:val="56"/>
      <w:szCs w:val="56"/>
      <w:lang w:eastAsia="en-US"/>
    </w:rPr>
  </w:style>
  <w:style w:type="paragraph" w:styleId="NoSpacing">
    <w:name w:val="No Spacing"/>
    <w:uiPriority w:val="1"/>
    <w:qFormat/>
    <w:rsid w:val="005E474A"/>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3D0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8219A1"/>
    <w:rPr>
      <w:b/>
      <w:sz w:val="24"/>
      <w:u w:val="single"/>
      <w:lang w:eastAsia="en-US"/>
    </w:rPr>
  </w:style>
  <w:style w:type="character" w:customStyle="1" w:styleId="BodyText2Char">
    <w:name w:val="Body Text 2 Char"/>
    <w:basedOn w:val="DefaultParagraphFont"/>
    <w:link w:val="BodyText2"/>
    <w:rsid w:val="008219A1"/>
    <w:rPr>
      <w:sz w:val="24"/>
      <w:lang w:eastAsia="en-US"/>
    </w:rPr>
  </w:style>
  <w:style w:type="table" w:customStyle="1" w:styleId="TableGrid2">
    <w:name w:val="Table Grid2"/>
    <w:basedOn w:val="TableNormal"/>
    <w:next w:val="TableGrid"/>
    <w:uiPriority w:val="59"/>
    <w:rsid w:val="008D05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726D45"/>
    <w:rPr>
      <w:sz w:val="24"/>
      <w:lang w:eastAsia="en-US"/>
    </w:rPr>
  </w:style>
  <w:style w:type="table" w:customStyle="1" w:styleId="TableGrid3">
    <w:name w:val="Table Grid3"/>
    <w:basedOn w:val="TableNormal"/>
    <w:next w:val="TableGrid"/>
    <w:uiPriority w:val="39"/>
    <w:rsid w:val="00492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44">
      <w:bodyDiv w:val="1"/>
      <w:marLeft w:val="0"/>
      <w:marRight w:val="0"/>
      <w:marTop w:val="0"/>
      <w:marBottom w:val="0"/>
      <w:divBdr>
        <w:top w:val="none" w:sz="0" w:space="0" w:color="auto"/>
        <w:left w:val="none" w:sz="0" w:space="0" w:color="auto"/>
        <w:bottom w:val="none" w:sz="0" w:space="0" w:color="auto"/>
        <w:right w:val="none" w:sz="0" w:space="0" w:color="auto"/>
      </w:divBdr>
    </w:div>
    <w:div w:id="129372550">
      <w:bodyDiv w:val="1"/>
      <w:marLeft w:val="0"/>
      <w:marRight w:val="0"/>
      <w:marTop w:val="0"/>
      <w:marBottom w:val="0"/>
      <w:divBdr>
        <w:top w:val="none" w:sz="0" w:space="0" w:color="auto"/>
        <w:left w:val="none" w:sz="0" w:space="0" w:color="auto"/>
        <w:bottom w:val="none" w:sz="0" w:space="0" w:color="auto"/>
        <w:right w:val="none" w:sz="0" w:space="0" w:color="auto"/>
      </w:divBdr>
    </w:div>
    <w:div w:id="179516496">
      <w:bodyDiv w:val="1"/>
      <w:marLeft w:val="0"/>
      <w:marRight w:val="0"/>
      <w:marTop w:val="0"/>
      <w:marBottom w:val="0"/>
      <w:divBdr>
        <w:top w:val="none" w:sz="0" w:space="0" w:color="auto"/>
        <w:left w:val="none" w:sz="0" w:space="0" w:color="auto"/>
        <w:bottom w:val="none" w:sz="0" w:space="0" w:color="auto"/>
        <w:right w:val="none" w:sz="0" w:space="0" w:color="auto"/>
      </w:divBdr>
    </w:div>
    <w:div w:id="190000939">
      <w:bodyDiv w:val="1"/>
      <w:marLeft w:val="0"/>
      <w:marRight w:val="0"/>
      <w:marTop w:val="0"/>
      <w:marBottom w:val="0"/>
      <w:divBdr>
        <w:top w:val="none" w:sz="0" w:space="0" w:color="auto"/>
        <w:left w:val="none" w:sz="0" w:space="0" w:color="auto"/>
        <w:bottom w:val="none" w:sz="0" w:space="0" w:color="auto"/>
        <w:right w:val="none" w:sz="0" w:space="0" w:color="auto"/>
      </w:divBdr>
    </w:div>
    <w:div w:id="203493315">
      <w:bodyDiv w:val="1"/>
      <w:marLeft w:val="0"/>
      <w:marRight w:val="0"/>
      <w:marTop w:val="0"/>
      <w:marBottom w:val="0"/>
      <w:divBdr>
        <w:top w:val="none" w:sz="0" w:space="0" w:color="auto"/>
        <w:left w:val="none" w:sz="0" w:space="0" w:color="auto"/>
        <w:bottom w:val="none" w:sz="0" w:space="0" w:color="auto"/>
        <w:right w:val="none" w:sz="0" w:space="0" w:color="auto"/>
      </w:divBdr>
    </w:div>
    <w:div w:id="226843998">
      <w:bodyDiv w:val="1"/>
      <w:marLeft w:val="0"/>
      <w:marRight w:val="0"/>
      <w:marTop w:val="0"/>
      <w:marBottom w:val="0"/>
      <w:divBdr>
        <w:top w:val="none" w:sz="0" w:space="0" w:color="auto"/>
        <w:left w:val="none" w:sz="0" w:space="0" w:color="auto"/>
        <w:bottom w:val="none" w:sz="0" w:space="0" w:color="auto"/>
        <w:right w:val="none" w:sz="0" w:space="0" w:color="auto"/>
      </w:divBdr>
    </w:div>
    <w:div w:id="296112978">
      <w:bodyDiv w:val="1"/>
      <w:marLeft w:val="0"/>
      <w:marRight w:val="0"/>
      <w:marTop w:val="0"/>
      <w:marBottom w:val="0"/>
      <w:divBdr>
        <w:top w:val="none" w:sz="0" w:space="0" w:color="auto"/>
        <w:left w:val="none" w:sz="0" w:space="0" w:color="auto"/>
        <w:bottom w:val="none" w:sz="0" w:space="0" w:color="auto"/>
        <w:right w:val="none" w:sz="0" w:space="0" w:color="auto"/>
      </w:divBdr>
    </w:div>
    <w:div w:id="320550930">
      <w:bodyDiv w:val="1"/>
      <w:marLeft w:val="0"/>
      <w:marRight w:val="0"/>
      <w:marTop w:val="0"/>
      <w:marBottom w:val="0"/>
      <w:divBdr>
        <w:top w:val="none" w:sz="0" w:space="0" w:color="auto"/>
        <w:left w:val="none" w:sz="0" w:space="0" w:color="auto"/>
        <w:bottom w:val="none" w:sz="0" w:space="0" w:color="auto"/>
        <w:right w:val="none" w:sz="0" w:space="0" w:color="auto"/>
      </w:divBdr>
    </w:div>
    <w:div w:id="378365324">
      <w:bodyDiv w:val="1"/>
      <w:marLeft w:val="0"/>
      <w:marRight w:val="0"/>
      <w:marTop w:val="0"/>
      <w:marBottom w:val="0"/>
      <w:divBdr>
        <w:top w:val="none" w:sz="0" w:space="0" w:color="auto"/>
        <w:left w:val="none" w:sz="0" w:space="0" w:color="auto"/>
        <w:bottom w:val="none" w:sz="0" w:space="0" w:color="auto"/>
        <w:right w:val="none" w:sz="0" w:space="0" w:color="auto"/>
      </w:divBdr>
    </w:div>
    <w:div w:id="413477802">
      <w:bodyDiv w:val="1"/>
      <w:marLeft w:val="0"/>
      <w:marRight w:val="0"/>
      <w:marTop w:val="0"/>
      <w:marBottom w:val="0"/>
      <w:divBdr>
        <w:top w:val="none" w:sz="0" w:space="0" w:color="auto"/>
        <w:left w:val="none" w:sz="0" w:space="0" w:color="auto"/>
        <w:bottom w:val="none" w:sz="0" w:space="0" w:color="auto"/>
        <w:right w:val="none" w:sz="0" w:space="0" w:color="auto"/>
      </w:divBdr>
    </w:div>
    <w:div w:id="436758940">
      <w:bodyDiv w:val="1"/>
      <w:marLeft w:val="0"/>
      <w:marRight w:val="0"/>
      <w:marTop w:val="0"/>
      <w:marBottom w:val="0"/>
      <w:divBdr>
        <w:top w:val="none" w:sz="0" w:space="0" w:color="auto"/>
        <w:left w:val="none" w:sz="0" w:space="0" w:color="auto"/>
        <w:bottom w:val="none" w:sz="0" w:space="0" w:color="auto"/>
        <w:right w:val="none" w:sz="0" w:space="0" w:color="auto"/>
      </w:divBdr>
    </w:div>
    <w:div w:id="458494458">
      <w:bodyDiv w:val="1"/>
      <w:marLeft w:val="0"/>
      <w:marRight w:val="0"/>
      <w:marTop w:val="0"/>
      <w:marBottom w:val="0"/>
      <w:divBdr>
        <w:top w:val="none" w:sz="0" w:space="0" w:color="auto"/>
        <w:left w:val="none" w:sz="0" w:space="0" w:color="auto"/>
        <w:bottom w:val="none" w:sz="0" w:space="0" w:color="auto"/>
        <w:right w:val="none" w:sz="0" w:space="0" w:color="auto"/>
      </w:divBdr>
    </w:div>
    <w:div w:id="472260014">
      <w:bodyDiv w:val="1"/>
      <w:marLeft w:val="0"/>
      <w:marRight w:val="0"/>
      <w:marTop w:val="0"/>
      <w:marBottom w:val="0"/>
      <w:divBdr>
        <w:top w:val="none" w:sz="0" w:space="0" w:color="auto"/>
        <w:left w:val="none" w:sz="0" w:space="0" w:color="auto"/>
        <w:bottom w:val="none" w:sz="0" w:space="0" w:color="auto"/>
        <w:right w:val="none" w:sz="0" w:space="0" w:color="auto"/>
      </w:divBdr>
    </w:div>
    <w:div w:id="515464044">
      <w:bodyDiv w:val="1"/>
      <w:marLeft w:val="0"/>
      <w:marRight w:val="0"/>
      <w:marTop w:val="0"/>
      <w:marBottom w:val="0"/>
      <w:divBdr>
        <w:top w:val="none" w:sz="0" w:space="0" w:color="auto"/>
        <w:left w:val="none" w:sz="0" w:space="0" w:color="auto"/>
        <w:bottom w:val="none" w:sz="0" w:space="0" w:color="auto"/>
        <w:right w:val="none" w:sz="0" w:space="0" w:color="auto"/>
      </w:divBdr>
    </w:div>
    <w:div w:id="555508435">
      <w:bodyDiv w:val="1"/>
      <w:marLeft w:val="0"/>
      <w:marRight w:val="0"/>
      <w:marTop w:val="0"/>
      <w:marBottom w:val="0"/>
      <w:divBdr>
        <w:top w:val="none" w:sz="0" w:space="0" w:color="auto"/>
        <w:left w:val="none" w:sz="0" w:space="0" w:color="auto"/>
        <w:bottom w:val="none" w:sz="0" w:space="0" w:color="auto"/>
        <w:right w:val="none" w:sz="0" w:space="0" w:color="auto"/>
      </w:divBdr>
    </w:div>
    <w:div w:id="563838648">
      <w:bodyDiv w:val="1"/>
      <w:marLeft w:val="0"/>
      <w:marRight w:val="0"/>
      <w:marTop w:val="0"/>
      <w:marBottom w:val="0"/>
      <w:divBdr>
        <w:top w:val="none" w:sz="0" w:space="0" w:color="auto"/>
        <w:left w:val="none" w:sz="0" w:space="0" w:color="auto"/>
        <w:bottom w:val="none" w:sz="0" w:space="0" w:color="auto"/>
        <w:right w:val="none" w:sz="0" w:space="0" w:color="auto"/>
      </w:divBdr>
    </w:div>
    <w:div w:id="572466538">
      <w:bodyDiv w:val="1"/>
      <w:marLeft w:val="0"/>
      <w:marRight w:val="0"/>
      <w:marTop w:val="0"/>
      <w:marBottom w:val="0"/>
      <w:divBdr>
        <w:top w:val="none" w:sz="0" w:space="0" w:color="auto"/>
        <w:left w:val="none" w:sz="0" w:space="0" w:color="auto"/>
        <w:bottom w:val="none" w:sz="0" w:space="0" w:color="auto"/>
        <w:right w:val="none" w:sz="0" w:space="0" w:color="auto"/>
      </w:divBdr>
    </w:div>
    <w:div w:id="584074279">
      <w:bodyDiv w:val="1"/>
      <w:marLeft w:val="0"/>
      <w:marRight w:val="0"/>
      <w:marTop w:val="0"/>
      <w:marBottom w:val="0"/>
      <w:divBdr>
        <w:top w:val="none" w:sz="0" w:space="0" w:color="auto"/>
        <w:left w:val="none" w:sz="0" w:space="0" w:color="auto"/>
        <w:bottom w:val="none" w:sz="0" w:space="0" w:color="auto"/>
        <w:right w:val="none" w:sz="0" w:space="0" w:color="auto"/>
      </w:divBdr>
      <w:divsChild>
        <w:div w:id="205992457">
          <w:marLeft w:val="0"/>
          <w:marRight w:val="0"/>
          <w:marTop w:val="0"/>
          <w:marBottom w:val="0"/>
          <w:divBdr>
            <w:top w:val="none" w:sz="0" w:space="0" w:color="auto"/>
            <w:left w:val="none" w:sz="0" w:space="0" w:color="auto"/>
            <w:bottom w:val="none" w:sz="0" w:space="0" w:color="auto"/>
            <w:right w:val="none" w:sz="0" w:space="0" w:color="auto"/>
          </w:divBdr>
          <w:divsChild>
            <w:div w:id="586354542">
              <w:marLeft w:val="0"/>
              <w:marRight w:val="0"/>
              <w:marTop w:val="0"/>
              <w:marBottom w:val="0"/>
              <w:divBdr>
                <w:top w:val="none" w:sz="0" w:space="0" w:color="auto"/>
                <w:left w:val="none" w:sz="0" w:space="0" w:color="auto"/>
                <w:bottom w:val="none" w:sz="0" w:space="0" w:color="auto"/>
                <w:right w:val="none" w:sz="0" w:space="0" w:color="auto"/>
              </w:divBdr>
              <w:divsChild>
                <w:div w:id="1129982122">
                  <w:marLeft w:val="0"/>
                  <w:marRight w:val="0"/>
                  <w:marTop w:val="0"/>
                  <w:marBottom w:val="0"/>
                  <w:divBdr>
                    <w:top w:val="none" w:sz="0" w:space="0" w:color="auto"/>
                    <w:left w:val="none" w:sz="0" w:space="0" w:color="auto"/>
                    <w:bottom w:val="none" w:sz="0" w:space="0" w:color="auto"/>
                    <w:right w:val="none" w:sz="0" w:space="0" w:color="auto"/>
                  </w:divBdr>
                  <w:divsChild>
                    <w:div w:id="307170790">
                      <w:marLeft w:val="0"/>
                      <w:marRight w:val="0"/>
                      <w:marTop w:val="0"/>
                      <w:marBottom w:val="0"/>
                      <w:divBdr>
                        <w:top w:val="none" w:sz="0" w:space="0" w:color="auto"/>
                        <w:left w:val="none" w:sz="0" w:space="0" w:color="auto"/>
                        <w:bottom w:val="none" w:sz="0" w:space="0" w:color="auto"/>
                        <w:right w:val="none" w:sz="0" w:space="0" w:color="auto"/>
                      </w:divBdr>
                      <w:divsChild>
                        <w:div w:id="190724918">
                          <w:marLeft w:val="0"/>
                          <w:marRight w:val="0"/>
                          <w:marTop w:val="0"/>
                          <w:marBottom w:val="0"/>
                          <w:divBdr>
                            <w:top w:val="none" w:sz="0" w:space="0" w:color="auto"/>
                            <w:left w:val="none" w:sz="0" w:space="0" w:color="auto"/>
                            <w:bottom w:val="none" w:sz="0" w:space="0" w:color="auto"/>
                            <w:right w:val="none" w:sz="0" w:space="0" w:color="auto"/>
                          </w:divBdr>
                          <w:divsChild>
                            <w:div w:id="320617373">
                              <w:marLeft w:val="0"/>
                              <w:marRight w:val="0"/>
                              <w:marTop w:val="0"/>
                              <w:marBottom w:val="0"/>
                              <w:divBdr>
                                <w:top w:val="none" w:sz="0" w:space="0" w:color="auto"/>
                                <w:left w:val="none" w:sz="0" w:space="0" w:color="auto"/>
                                <w:bottom w:val="none" w:sz="0" w:space="0" w:color="auto"/>
                                <w:right w:val="none" w:sz="0" w:space="0" w:color="auto"/>
                              </w:divBdr>
                              <w:divsChild>
                                <w:div w:id="572006493">
                                  <w:marLeft w:val="0"/>
                                  <w:marRight w:val="0"/>
                                  <w:marTop w:val="0"/>
                                  <w:marBottom w:val="0"/>
                                  <w:divBdr>
                                    <w:top w:val="none" w:sz="0" w:space="0" w:color="auto"/>
                                    <w:left w:val="none" w:sz="0" w:space="0" w:color="auto"/>
                                    <w:bottom w:val="none" w:sz="0" w:space="0" w:color="auto"/>
                                    <w:right w:val="none" w:sz="0" w:space="0" w:color="auto"/>
                                  </w:divBdr>
                                  <w:divsChild>
                                    <w:div w:id="236401485">
                                      <w:marLeft w:val="0"/>
                                      <w:marRight w:val="0"/>
                                      <w:marTop w:val="0"/>
                                      <w:marBottom w:val="0"/>
                                      <w:divBdr>
                                        <w:top w:val="none" w:sz="0" w:space="0" w:color="auto"/>
                                        <w:left w:val="none" w:sz="0" w:space="0" w:color="auto"/>
                                        <w:bottom w:val="none" w:sz="0" w:space="0" w:color="auto"/>
                                        <w:right w:val="none" w:sz="0" w:space="0" w:color="auto"/>
                                      </w:divBdr>
                                      <w:divsChild>
                                        <w:div w:id="1383090445">
                                          <w:marLeft w:val="0"/>
                                          <w:marRight w:val="0"/>
                                          <w:marTop w:val="0"/>
                                          <w:marBottom w:val="0"/>
                                          <w:divBdr>
                                            <w:top w:val="none" w:sz="0" w:space="0" w:color="auto"/>
                                            <w:left w:val="none" w:sz="0" w:space="0" w:color="auto"/>
                                            <w:bottom w:val="none" w:sz="0" w:space="0" w:color="auto"/>
                                            <w:right w:val="none" w:sz="0" w:space="0" w:color="auto"/>
                                          </w:divBdr>
                                          <w:divsChild>
                                            <w:div w:id="1272589457">
                                              <w:marLeft w:val="0"/>
                                              <w:marRight w:val="0"/>
                                              <w:marTop w:val="0"/>
                                              <w:marBottom w:val="0"/>
                                              <w:divBdr>
                                                <w:top w:val="none" w:sz="0" w:space="0" w:color="auto"/>
                                                <w:left w:val="none" w:sz="0" w:space="0" w:color="auto"/>
                                                <w:bottom w:val="none" w:sz="0" w:space="0" w:color="auto"/>
                                                <w:right w:val="none" w:sz="0" w:space="0" w:color="auto"/>
                                              </w:divBdr>
                                              <w:divsChild>
                                                <w:div w:id="1004479199">
                                                  <w:marLeft w:val="0"/>
                                                  <w:marRight w:val="0"/>
                                                  <w:marTop w:val="0"/>
                                                  <w:marBottom w:val="0"/>
                                                  <w:divBdr>
                                                    <w:top w:val="none" w:sz="0" w:space="0" w:color="auto"/>
                                                    <w:left w:val="none" w:sz="0" w:space="0" w:color="auto"/>
                                                    <w:bottom w:val="none" w:sz="0" w:space="0" w:color="auto"/>
                                                    <w:right w:val="none" w:sz="0" w:space="0" w:color="auto"/>
                                                  </w:divBdr>
                                                  <w:divsChild>
                                                    <w:div w:id="433867529">
                                                      <w:marLeft w:val="0"/>
                                                      <w:marRight w:val="0"/>
                                                      <w:marTop w:val="0"/>
                                                      <w:marBottom w:val="0"/>
                                                      <w:divBdr>
                                                        <w:top w:val="none" w:sz="0" w:space="0" w:color="auto"/>
                                                        <w:left w:val="none" w:sz="0" w:space="0" w:color="auto"/>
                                                        <w:bottom w:val="none" w:sz="0" w:space="0" w:color="auto"/>
                                                        <w:right w:val="none" w:sz="0" w:space="0" w:color="auto"/>
                                                      </w:divBdr>
                                                      <w:divsChild>
                                                        <w:div w:id="1917548533">
                                                          <w:marLeft w:val="0"/>
                                                          <w:marRight w:val="0"/>
                                                          <w:marTop w:val="0"/>
                                                          <w:marBottom w:val="0"/>
                                                          <w:divBdr>
                                                            <w:top w:val="none" w:sz="0" w:space="0" w:color="auto"/>
                                                            <w:left w:val="none" w:sz="0" w:space="0" w:color="auto"/>
                                                            <w:bottom w:val="none" w:sz="0" w:space="0" w:color="auto"/>
                                                            <w:right w:val="none" w:sz="0" w:space="0" w:color="auto"/>
                                                          </w:divBdr>
                                                          <w:divsChild>
                                                            <w:div w:id="88158638">
                                                              <w:marLeft w:val="0"/>
                                                              <w:marRight w:val="150"/>
                                                              <w:marTop w:val="0"/>
                                                              <w:marBottom w:val="150"/>
                                                              <w:divBdr>
                                                                <w:top w:val="none" w:sz="0" w:space="0" w:color="auto"/>
                                                                <w:left w:val="none" w:sz="0" w:space="0" w:color="auto"/>
                                                                <w:bottom w:val="none" w:sz="0" w:space="0" w:color="auto"/>
                                                                <w:right w:val="none" w:sz="0" w:space="0" w:color="auto"/>
                                                              </w:divBdr>
                                                              <w:divsChild>
                                                                <w:div w:id="1814172800">
                                                                  <w:marLeft w:val="0"/>
                                                                  <w:marRight w:val="0"/>
                                                                  <w:marTop w:val="0"/>
                                                                  <w:marBottom w:val="0"/>
                                                                  <w:divBdr>
                                                                    <w:top w:val="none" w:sz="0" w:space="0" w:color="auto"/>
                                                                    <w:left w:val="none" w:sz="0" w:space="0" w:color="auto"/>
                                                                    <w:bottom w:val="none" w:sz="0" w:space="0" w:color="auto"/>
                                                                    <w:right w:val="none" w:sz="0" w:space="0" w:color="auto"/>
                                                                  </w:divBdr>
                                                                  <w:divsChild>
                                                                    <w:div w:id="179395139">
                                                                      <w:marLeft w:val="0"/>
                                                                      <w:marRight w:val="0"/>
                                                                      <w:marTop w:val="0"/>
                                                                      <w:marBottom w:val="0"/>
                                                                      <w:divBdr>
                                                                        <w:top w:val="none" w:sz="0" w:space="0" w:color="auto"/>
                                                                        <w:left w:val="none" w:sz="0" w:space="0" w:color="auto"/>
                                                                        <w:bottom w:val="none" w:sz="0" w:space="0" w:color="auto"/>
                                                                        <w:right w:val="none" w:sz="0" w:space="0" w:color="auto"/>
                                                                      </w:divBdr>
                                                                      <w:divsChild>
                                                                        <w:div w:id="1071923185">
                                                                          <w:marLeft w:val="0"/>
                                                                          <w:marRight w:val="0"/>
                                                                          <w:marTop w:val="0"/>
                                                                          <w:marBottom w:val="0"/>
                                                                          <w:divBdr>
                                                                            <w:top w:val="none" w:sz="0" w:space="0" w:color="auto"/>
                                                                            <w:left w:val="none" w:sz="0" w:space="0" w:color="auto"/>
                                                                            <w:bottom w:val="none" w:sz="0" w:space="0" w:color="auto"/>
                                                                            <w:right w:val="none" w:sz="0" w:space="0" w:color="auto"/>
                                                                          </w:divBdr>
                                                                          <w:divsChild>
                                                                            <w:div w:id="1238516639">
                                                                              <w:marLeft w:val="0"/>
                                                                              <w:marRight w:val="0"/>
                                                                              <w:marTop w:val="0"/>
                                                                              <w:marBottom w:val="0"/>
                                                                              <w:divBdr>
                                                                                <w:top w:val="none" w:sz="0" w:space="0" w:color="auto"/>
                                                                                <w:left w:val="none" w:sz="0" w:space="0" w:color="auto"/>
                                                                                <w:bottom w:val="none" w:sz="0" w:space="0" w:color="auto"/>
                                                                                <w:right w:val="none" w:sz="0" w:space="0" w:color="auto"/>
                                                                              </w:divBdr>
                                                                              <w:divsChild>
                                                                                <w:div w:id="1469198711">
                                                                                  <w:marLeft w:val="0"/>
                                                                                  <w:marRight w:val="0"/>
                                                                                  <w:marTop w:val="0"/>
                                                                                  <w:marBottom w:val="0"/>
                                                                                  <w:divBdr>
                                                                                    <w:top w:val="none" w:sz="0" w:space="0" w:color="auto"/>
                                                                                    <w:left w:val="none" w:sz="0" w:space="0" w:color="auto"/>
                                                                                    <w:bottom w:val="none" w:sz="0" w:space="0" w:color="auto"/>
                                                                                    <w:right w:val="none" w:sz="0" w:space="0" w:color="auto"/>
                                                                                  </w:divBdr>
                                                                                  <w:divsChild>
                                                                                    <w:div w:id="1437091776">
                                                                                      <w:marLeft w:val="0"/>
                                                                                      <w:marRight w:val="0"/>
                                                                                      <w:marTop w:val="0"/>
                                                                                      <w:marBottom w:val="0"/>
                                                                                      <w:divBdr>
                                                                                        <w:top w:val="none" w:sz="0" w:space="0" w:color="auto"/>
                                                                                        <w:left w:val="none" w:sz="0" w:space="0" w:color="auto"/>
                                                                                        <w:bottom w:val="none" w:sz="0" w:space="0" w:color="auto"/>
                                                                                        <w:right w:val="none" w:sz="0" w:space="0" w:color="auto"/>
                                                                                      </w:divBdr>
                                                                                    </w:div>
                                                                                    <w:div w:id="727149986">
                                                                                      <w:marLeft w:val="0"/>
                                                                                      <w:marRight w:val="0"/>
                                                                                      <w:marTop w:val="0"/>
                                                                                      <w:marBottom w:val="0"/>
                                                                                      <w:divBdr>
                                                                                        <w:top w:val="none" w:sz="0" w:space="0" w:color="auto"/>
                                                                                        <w:left w:val="none" w:sz="0" w:space="0" w:color="auto"/>
                                                                                        <w:bottom w:val="none" w:sz="0" w:space="0" w:color="auto"/>
                                                                                        <w:right w:val="none" w:sz="0" w:space="0" w:color="auto"/>
                                                                                      </w:divBdr>
                                                                                    </w:div>
                                                                                    <w:div w:id="86121391">
                                                                                      <w:marLeft w:val="0"/>
                                                                                      <w:marRight w:val="0"/>
                                                                                      <w:marTop w:val="0"/>
                                                                                      <w:marBottom w:val="0"/>
                                                                                      <w:divBdr>
                                                                                        <w:top w:val="none" w:sz="0" w:space="0" w:color="auto"/>
                                                                                        <w:left w:val="none" w:sz="0" w:space="0" w:color="auto"/>
                                                                                        <w:bottom w:val="none" w:sz="0" w:space="0" w:color="auto"/>
                                                                                        <w:right w:val="none" w:sz="0" w:space="0" w:color="auto"/>
                                                                                      </w:divBdr>
                                                                                    </w:div>
                                                                                    <w:div w:id="474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542059">
      <w:bodyDiv w:val="1"/>
      <w:marLeft w:val="0"/>
      <w:marRight w:val="0"/>
      <w:marTop w:val="0"/>
      <w:marBottom w:val="0"/>
      <w:divBdr>
        <w:top w:val="none" w:sz="0" w:space="0" w:color="auto"/>
        <w:left w:val="none" w:sz="0" w:space="0" w:color="auto"/>
        <w:bottom w:val="none" w:sz="0" w:space="0" w:color="auto"/>
        <w:right w:val="none" w:sz="0" w:space="0" w:color="auto"/>
      </w:divBdr>
    </w:div>
    <w:div w:id="631793608">
      <w:bodyDiv w:val="1"/>
      <w:marLeft w:val="0"/>
      <w:marRight w:val="0"/>
      <w:marTop w:val="0"/>
      <w:marBottom w:val="0"/>
      <w:divBdr>
        <w:top w:val="none" w:sz="0" w:space="0" w:color="auto"/>
        <w:left w:val="none" w:sz="0" w:space="0" w:color="auto"/>
        <w:bottom w:val="none" w:sz="0" w:space="0" w:color="auto"/>
        <w:right w:val="none" w:sz="0" w:space="0" w:color="auto"/>
      </w:divBdr>
    </w:div>
    <w:div w:id="668869414">
      <w:bodyDiv w:val="1"/>
      <w:marLeft w:val="0"/>
      <w:marRight w:val="0"/>
      <w:marTop w:val="0"/>
      <w:marBottom w:val="0"/>
      <w:divBdr>
        <w:top w:val="none" w:sz="0" w:space="0" w:color="auto"/>
        <w:left w:val="none" w:sz="0" w:space="0" w:color="auto"/>
        <w:bottom w:val="none" w:sz="0" w:space="0" w:color="auto"/>
        <w:right w:val="none" w:sz="0" w:space="0" w:color="auto"/>
      </w:divBdr>
    </w:div>
    <w:div w:id="714887367">
      <w:bodyDiv w:val="1"/>
      <w:marLeft w:val="0"/>
      <w:marRight w:val="0"/>
      <w:marTop w:val="0"/>
      <w:marBottom w:val="0"/>
      <w:divBdr>
        <w:top w:val="none" w:sz="0" w:space="0" w:color="auto"/>
        <w:left w:val="none" w:sz="0" w:space="0" w:color="auto"/>
        <w:bottom w:val="none" w:sz="0" w:space="0" w:color="auto"/>
        <w:right w:val="none" w:sz="0" w:space="0" w:color="auto"/>
      </w:divBdr>
    </w:div>
    <w:div w:id="858348225">
      <w:bodyDiv w:val="1"/>
      <w:marLeft w:val="0"/>
      <w:marRight w:val="0"/>
      <w:marTop w:val="0"/>
      <w:marBottom w:val="0"/>
      <w:divBdr>
        <w:top w:val="none" w:sz="0" w:space="0" w:color="auto"/>
        <w:left w:val="none" w:sz="0" w:space="0" w:color="auto"/>
        <w:bottom w:val="none" w:sz="0" w:space="0" w:color="auto"/>
        <w:right w:val="none" w:sz="0" w:space="0" w:color="auto"/>
      </w:divBdr>
    </w:div>
    <w:div w:id="912815396">
      <w:bodyDiv w:val="1"/>
      <w:marLeft w:val="0"/>
      <w:marRight w:val="0"/>
      <w:marTop w:val="0"/>
      <w:marBottom w:val="0"/>
      <w:divBdr>
        <w:top w:val="none" w:sz="0" w:space="0" w:color="auto"/>
        <w:left w:val="none" w:sz="0" w:space="0" w:color="auto"/>
        <w:bottom w:val="none" w:sz="0" w:space="0" w:color="auto"/>
        <w:right w:val="none" w:sz="0" w:space="0" w:color="auto"/>
      </w:divBdr>
    </w:div>
    <w:div w:id="1003825634">
      <w:bodyDiv w:val="1"/>
      <w:marLeft w:val="0"/>
      <w:marRight w:val="0"/>
      <w:marTop w:val="0"/>
      <w:marBottom w:val="0"/>
      <w:divBdr>
        <w:top w:val="none" w:sz="0" w:space="0" w:color="auto"/>
        <w:left w:val="none" w:sz="0" w:space="0" w:color="auto"/>
        <w:bottom w:val="none" w:sz="0" w:space="0" w:color="auto"/>
        <w:right w:val="none" w:sz="0" w:space="0" w:color="auto"/>
      </w:divBdr>
    </w:div>
    <w:div w:id="1037312028">
      <w:bodyDiv w:val="1"/>
      <w:marLeft w:val="0"/>
      <w:marRight w:val="0"/>
      <w:marTop w:val="0"/>
      <w:marBottom w:val="0"/>
      <w:divBdr>
        <w:top w:val="none" w:sz="0" w:space="0" w:color="auto"/>
        <w:left w:val="none" w:sz="0" w:space="0" w:color="auto"/>
        <w:bottom w:val="none" w:sz="0" w:space="0" w:color="auto"/>
        <w:right w:val="none" w:sz="0" w:space="0" w:color="auto"/>
      </w:divBdr>
    </w:div>
    <w:div w:id="1051349146">
      <w:bodyDiv w:val="1"/>
      <w:marLeft w:val="0"/>
      <w:marRight w:val="0"/>
      <w:marTop w:val="0"/>
      <w:marBottom w:val="0"/>
      <w:divBdr>
        <w:top w:val="none" w:sz="0" w:space="0" w:color="auto"/>
        <w:left w:val="none" w:sz="0" w:space="0" w:color="auto"/>
        <w:bottom w:val="none" w:sz="0" w:space="0" w:color="auto"/>
        <w:right w:val="none" w:sz="0" w:space="0" w:color="auto"/>
      </w:divBdr>
    </w:div>
    <w:div w:id="1109201933">
      <w:bodyDiv w:val="1"/>
      <w:marLeft w:val="0"/>
      <w:marRight w:val="0"/>
      <w:marTop w:val="0"/>
      <w:marBottom w:val="0"/>
      <w:divBdr>
        <w:top w:val="none" w:sz="0" w:space="0" w:color="auto"/>
        <w:left w:val="none" w:sz="0" w:space="0" w:color="auto"/>
        <w:bottom w:val="none" w:sz="0" w:space="0" w:color="auto"/>
        <w:right w:val="none" w:sz="0" w:space="0" w:color="auto"/>
      </w:divBdr>
    </w:div>
    <w:div w:id="1169911017">
      <w:bodyDiv w:val="1"/>
      <w:marLeft w:val="0"/>
      <w:marRight w:val="0"/>
      <w:marTop w:val="0"/>
      <w:marBottom w:val="0"/>
      <w:divBdr>
        <w:top w:val="none" w:sz="0" w:space="0" w:color="auto"/>
        <w:left w:val="none" w:sz="0" w:space="0" w:color="auto"/>
        <w:bottom w:val="none" w:sz="0" w:space="0" w:color="auto"/>
        <w:right w:val="none" w:sz="0" w:space="0" w:color="auto"/>
      </w:divBdr>
    </w:div>
    <w:div w:id="1309701435">
      <w:bodyDiv w:val="1"/>
      <w:marLeft w:val="0"/>
      <w:marRight w:val="0"/>
      <w:marTop w:val="0"/>
      <w:marBottom w:val="0"/>
      <w:divBdr>
        <w:top w:val="none" w:sz="0" w:space="0" w:color="auto"/>
        <w:left w:val="none" w:sz="0" w:space="0" w:color="auto"/>
        <w:bottom w:val="none" w:sz="0" w:space="0" w:color="auto"/>
        <w:right w:val="none" w:sz="0" w:space="0" w:color="auto"/>
      </w:divBdr>
    </w:div>
    <w:div w:id="1346402263">
      <w:bodyDiv w:val="1"/>
      <w:marLeft w:val="0"/>
      <w:marRight w:val="0"/>
      <w:marTop w:val="0"/>
      <w:marBottom w:val="0"/>
      <w:divBdr>
        <w:top w:val="none" w:sz="0" w:space="0" w:color="auto"/>
        <w:left w:val="none" w:sz="0" w:space="0" w:color="auto"/>
        <w:bottom w:val="none" w:sz="0" w:space="0" w:color="auto"/>
        <w:right w:val="none" w:sz="0" w:space="0" w:color="auto"/>
      </w:divBdr>
    </w:div>
    <w:div w:id="1391735790">
      <w:bodyDiv w:val="1"/>
      <w:marLeft w:val="0"/>
      <w:marRight w:val="0"/>
      <w:marTop w:val="0"/>
      <w:marBottom w:val="0"/>
      <w:divBdr>
        <w:top w:val="none" w:sz="0" w:space="0" w:color="auto"/>
        <w:left w:val="none" w:sz="0" w:space="0" w:color="auto"/>
        <w:bottom w:val="none" w:sz="0" w:space="0" w:color="auto"/>
        <w:right w:val="none" w:sz="0" w:space="0" w:color="auto"/>
      </w:divBdr>
    </w:div>
    <w:div w:id="1406994124">
      <w:bodyDiv w:val="1"/>
      <w:marLeft w:val="0"/>
      <w:marRight w:val="0"/>
      <w:marTop w:val="0"/>
      <w:marBottom w:val="0"/>
      <w:divBdr>
        <w:top w:val="none" w:sz="0" w:space="0" w:color="auto"/>
        <w:left w:val="none" w:sz="0" w:space="0" w:color="auto"/>
        <w:bottom w:val="none" w:sz="0" w:space="0" w:color="auto"/>
        <w:right w:val="none" w:sz="0" w:space="0" w:color="auto"/>
      </w:divBdr>
    </w:div>
    <w:div w:id="1669823757">
      <w:bodyDiv w:val="1"/>
      <w:marLeft w:val="0"/>
      <w:marRight w:val="0"/>
      <w:marTop w:val="0"/>
      <w:marBottom w:val="0"/>
      <w:divBdr>
        <w:top w:val="none" w:sz="0" w:space="0" w:color="auto"/>
        <w:left w:val="none" w:sz="0" w:space="0" w:color="auto"/>
        <w:bottom w:val="none" w:sz="0" w:space="0" w:color="auto"/>
        <w:right w:val="none" w:sz="0" w:space="0" w:color="auto"/>
      </w:divBdr>
    </w:div>
    <w:div w:id="1702051565">
      <w:bodyDiv w:val="1"/>
      <w:marLeft w:val="0"/>
      <w:marRight w:val="0"/>
      <w:marTop w:val="0"/>
      <w:marBottom w:val="0"/>
      <w:divBdr>
        <w:top w:val="none" w:sz="0" w:space="0" w:color="auto"/>
        <w:left w:val="none" w:sz="0" w:space="0" w:color="auto"/>
        <w:bottom w:val="none" w:sz="0" w:space="0" w:color="auto"/>
        <w:right w:val="none" w:sz="0" w:space="0" w:color="auto"/>
      </w:divBdr>
    </w:div>
    <w:div w:id="1775396575">
      <w:bodyDiv w:val="1"/>
      <w:marLeft w:val="0"/>
      <w:marRight w:val="0"/>
      <w:marTop w:val="0"/>
      <w:marBottom w:val="0"/>
      <w:divBdr>
        <w:top w:val="none" w:sz="0" w:space="0" w:color="auto"/>
        <w:left w:val="none" w:sz="0" w:space="0" w:color="auto"/>
        <w:bottom w:val="none" w:sz="0" w:space="0" w:color="auto"/>
        <w:right w:val="none" w:sz="0" w:space="0" w:color="auto"/>
      </w:divBdr>
    </w:div>
    <w:div w:id="1787581492">
      <w:bodyDiv w:val="1"/>
      <w:marLeft w:val="0"/>
      <w:marRight w:val="0"/>
      <w:marTop w:val="0"/>
      <w:marBottom w:val="0"/>
      <w:divBdr>
        <w:top w:val="none" w:sz="0" w:space="0" w:color="auto"/>
        <w:left w:val="none" w:sz="0" w:space="0" w:color="auto"/>
        <w:bottom w:val="none" w:sz="0" w:space="0" w:color="auto"/>
        <w:right w:val="none" w:sz="0" w:space="0" w:color="auto"/>
      </w:divBdr>
    </w:div>
    <w:div w:id="1809467008">
      <w:bodyDiv w:val="1"/>
      <w:marLeft w:val="0"/>
      <w:marRight w:val="0"/>
      <w:marTop w:val="0"/>
      <w:marBottom w:val="0"/>
      <w:divBdr>
        <w:top w:val="none" w:sz="0" w:space="0" w:color="auto"/>
        <w:left w:val="none" w:sz="0" w:space="0" w:color="auto"/>
        <w:bottom w:val="none" w:sz="0" w:space="0" w:color="auto"/>
        <w:right w:val="none" w:sz="0" w:space="0" w:color="auto"/>
      </w:divBdr>
      <w:divsChild>
        <w:div w:id="1805192706">
          <w:marLeft w:val="0"/>
          <w:marRight w:val="0"/>
          <w:marTop w:val="0"/>
          <w:marBottom w:val="0"/>
          <w:divBdr>
            <w:top w:val="none" w:sz="0" w:space="0" w:color="auto"/>
            <w:left w:val="none" w:sz="0" w:space="0" w:color="auto"/>
            <w:bottom w:val="none" w:sz="0" w:space="0" w:color="auto"/>
            <w:right w:val="none" w:sz="0" w:space="0" w:color="auto"/>
          </w:divBdr>
          <w:divsChild>
            <w:div w:id="1981373726">
              <w:marLeft w:val="0"/>
              <w:marRight w:val="0"/>
              <w:marTop w:val="0"/>
              <w:marBottom w:val="0"/>
              <w:divBdr>
                <w:top w:val="none" w:sz="0" w:space="0" w:color="auto"/>
                <w:left w:val="none" w:sz="0" w:space="0" w:color="auto"/>
                <w:bottom w:val="none" w:sz="0" w:space="0" w:color="auto"/>
                <w:right w:val="none" w:sz="0" w:space="0" w:color="auto"/>
              </w:divBdr>
              <w:divsChild>
                <w:div w:id="740326105">
                  <w:marLeft w:val="0"/>
                  <w:marRight w:val="0"/>
                  <w:marTop w:val="0"/>
                  <w:marBottom w:val="0"/>
                  <w:divBdr>
                    <w:top w:val="none" w:sz="0" w:space="0" w:color="auto"/>
                    <w:left w:val="none" w:sz="0" w:space="0" w:color="auto"/>
                    <w:bottom w:val="none" w:sz="0" w:space="0" w:color="auto"/>
                    <w:right w:val="none" w:sz="0" w:space="0" w:color="auto"/>
                  </w:divBdr>
                  <w:divsChild>
                    <w:div w:id="1113094173">
                      <w:marLeft w:val="0"/>
                      <w:marRight w:val="0"/>
                      <w:marTop w:val="0"/>
                      <w:marBottom w:val="0"/>
                      <w:divBdr>
                        <w:top w:val="none" w:sz="0" w:space="0" w:color="auto"/>
                        <w:left w:val="none" w:sz="0" w:space="0" w:color="auto"/>
                        <w:bottom w:val="none" w:sz="0" w:space="0" w:color="auto"/>
                        <w:right w:val="none" w:sz="0" w:space="0" w:color="auto"/>
                      </w:divBdr>
                      <w:divsChild>
                        <w:div w:id="930704370">
                          <w:marLeft w:val="0"/>
                          <w:marRight w:val="0"/>
                          <w:marTop w:val="0"/>
                          <w:marBottom w:val="0"/>
                          <w:divBdr>
                            <w:top w:val="none" w:sz="0" w:space="0" w:color="auto"/>
                            <w:left w:val="none" w:sz="0" w:space="0" w:color="auto"/>
                            <w:bottom w:val="none" w:sz="0" w:space="0" w:color="auto"/>
                            <w:right w:val="none" w:sz="0" w:space="0" w:color="auto"/>
                          </w:divBdr>
                          <w:divsChild>
                            <w:div w:id="1254314702">
                              <w:marLeft w:val="0"/>
                              <w:marRight w:val="0"/>
                              <w:marTop w:val="0"/>
                              <w:marBottom w:val="0"/>
                              <w:divBdr>
                                <w:top w:val="none" w:sz="0" w:space="0" w:color="auto"/>
                                <w:left w:val="none" w:sz="0" w:space="0" w:color="auto"/>
                                <w:bottom w:val="none" w:sz="0" w:space="0" w:color="auto"/>
                                <w:right w:val="none" w:sz="0" w:space="0" w:color="auto"/>
                              </w:divBdr>
                              <w:divsChild>
                                <w:div w:id="422340090">
                                  <w:marLeft w:val="0"/>
                                  <w:marRight w:val="0"/>
                                  <w:marTop w:val="0"/>
                                  <w:marBottom w:val="0"/>
                                  <w:divBdr>
                                    <w:top w:val="none" w:sz="0" w:space="0" w:color="auto"/>
                                    <w:left w:val="none" w:sz="0" w:space="0" w:color="auto"/>
                                    <w:bottom w:val="none" w:sz="0" w:space="0" w:color="auto"/>
                                    <w:right w:val="none" w:sz="0" w:space="0" w:color="auto"/>
                                  </w:divBdr>
                                  <w:divsChild>
                                    <w:div w:id="1003245077">
                                      <w:marLeft w:val="0"/>
                                      <w:marRight w:val="0"/>
                                      <w:marTop w:val="0"/>
                                      <w:marBottom w:val="0"/>
                                      <w:divBdr>
                                        <w:top w:val="none" w:sz="0" w:space="0" w:color="auto"/>
                                        <w:left w:val="none" w:sz="0" w:space="0" w:color="auto"/>
                                        <w:bottom w:val="none" w:sz="0" w:space="0" w:color="auto"/>
                                        <w:right w:val="none" w:sz="0" w:space="0" w:color="auto"/>
                                      </w:divBdr>
                                      <w:divsChild>
                                        <w:div w:id="1060784231">
                                          <w:marLeft w:val="0"/>
                                          <w:marRight w:val="0"/>
                                          <w:marTop w:val="0"/>
                                          <w:marBottom w:val="0"/>
                                          <w:divBdr>
                                            <w:top w:val="none" w:sz="0" w:space="0" w:color="auto"/>
                                            <w:left w:val="none" w:sz="0" w:space="0" w:color="auto"/>
                                            <w:bottom w:val="none" w:sz="0" w:space="0" w:color="auto"/>
                                            <w:right w:val="none" w:sz="0" w:space="0" w:color="auto"/>
                                          </w:divBdr>
                                          <w:divsChild>
                                            <w:div w:id="1221669403">
                                              <w:marLeft w:val="0"/>
                                              <w:marRight w:val="0"/>
                                              <w:marTop w:val="0"/>
                                              <w:marBottom w:val="0"/>
                                              <w:divBdr>
                                                <w:top w:val="none" w:sz="0" w:space="0" w:color="auto"/>
                                                <w:left w:val="none" w:sz="0" w:space="0" w:color="auto"/>
                                                <w:bottom w:val="none" w:sz="0" w:space="0" w:color="auto"/>
                                                <w:right w:val="none" w:sz="0" w:space="0" w:color="auto"/>
                                              </w:divBdr>
                                              <w:divsChild>
                                                <w:div w:id="1665627940">
                                                  <w:marLeft w:val="0"/>
                                                  <w:marRight w:val="0"/>
                                                  <w:marTop w:val="0"/>
                                                  <w:marBottom w:val="0"/>
                                                  <w:divBdr>
                                                    <w:top w:val="none" w:sz="0" w:space="0" w:color="auto"/>
                                                    <w:left w:val="none" w:sz="0" w:space="0" w:color="auto"/>
                                                    <w:bottom w:val="none" w:sz="0" w:space="0" w:color="auto"/>
                                                    <w:right w:val="none" w:sz="0" w:space="0" w:color="auto"/>
                                                  </w:divBdr>
                                                  <w:divsChild>
                                                    <w:div w:id="542403981">
                                                      <w:marLeft w:val="0"/>
                                                      <w:marRight w:val="0"/>
                                                      <w:marTop w:val="0"/>
                                                      <w:marBottom w:val="0"/>
                                                      <w:divBdr>
                                                        <w:top w:val="none" w:sz="0" w:space="0" w:color="auto"/>
                                                        <w:left w:val="none" w:sz="0" w:space="0" w:color="auto"/>
                                                        <w:bottom w:val="none" w:sz="0" w:space="0" w:color="auto"/>
                                                        <w:right w:val="none" w:sz="0" w:space="0" w:color="auto"/>
                                                      </w:divBdr>
                                                      <w:divsChild>
                                                        <w:div w:id="40181326">
                                                          <w:marLeft w:val="0"/>
                                                          <w:marRight w:val="0"/>
                                                          <w:marTop w:val="0"/>
                                                          <w:marBottom w:val="0"/>
                                                          <w:divBdr>
                                                            <w:top w:val="none" w:sz="0" w:space="0" w:color="auto"/>
                                                            <w:left w:val="none" w:sz="0" w:space="0" w:color="auto"/>
                                                            <w:bottom w:val="none" w:sz="0" w:space="0" w:color="auto"/>
                                                            <w:right w:val="none" w:sz="0" w:space="0" w:color="auto"/>
                                                          </w:divBdr>
                                                          <w:divsChild>
                                                            <w:div w:id="2032879878">
                                                              <w:marLeft w:val="0"/>
                                                              <w:marRight w:val="150"/>
                                                              <w:marTop w:val="0"/>
                                                              <w:marBottom w:val="150"/>
                                                              <w:divBdr>
                                                                <w:top w:val="none" w:sz="0" w:space="0" w:color="auto"/>
                                                                <w:left w:val="none" w:sz="0" w:space="0" w:color="auto"/>
                                                                <w:bottom w:val="none" w:sz="0" w:space="0" w:color="auto"/>
                                                                <w:right w:val="none" w:sz="0" w:space="0" w:color="auto"/>
                                                              </w:divBdr>
                                                              <w:divsChild>
                                                                <w:div w:id="2080472383">
                                                                  <w:marLeft w:val="0"/>
                                                                  <w:marRight w:val="0"/>
                                                                  <w:marTop w:val="0"/>
                                                                  <w:marBottom w:val="0"/>
                                                                  <w:divBdr>
                                                                    <w:top w:val="none" w:sz="0" w:space="0" w:color="auto"/>
                                                                    <w:left w:val="none" w:sz="0" w:space="0" w:color="auto"/>
                                                                    <w:bottom w:val="none" w:sz="0" w:space="0" w:color="auto"/>
                                                                    <w:right w:val="none" w:sz="0" w:space="0" w:color="auto"/>
                                                                  </w:divBdr>
                                                                  <w:divsChild>
                                                                    <w:div w:id="992370948">
                                                                      <w:marLeft w:val="0"/>
                                                                      <w:marRight w:val="0"/>
                                                                      <w:marTop w:val="0"/>
                                                                      <w:marBottom w:val="0"/>
                                                                      <w:divBdr>
                                                                        <w:top w:val="none" w:sz="0" w:space="0" w:color="auto"/>
                                                                        <w:left w:val="none" w:sz="0" w:space="0" w:color="auto"/>
                                                                        <w:bottom w:val="none" w:sz="0" w:space="0" w:color="auto"/>
                                                                        <w:right w:val="none" w:sz="0" w:space="0" w:color="auto"/>
                                                                      </w:divBdr>
                                                                      <w:divsChild>
                                                                        <w:div w:id="1410691351">
                                                                          <w:marLeft w:val="0"/>
                                                                          <w:marRight w:val="0"/>
                                                                          <w:marTop w:val="0"/>
                                                                          <w:marBottom w:val="0"/>
                                                                          <w:divBdr>
                                                                            <w:top w:val="none" w:sz="0" w:space="0" w:color="auto"/>
                                                                            <w:left w:val="none" w:sz="0" w:space="0" w:color="auto"/>
                                                                            <w:bottom w:val="none" w:sz="0" w:space="0" w:color="auto"/>
                                                                            <w:right w:val="none" w:sz="0" w:space="0" w:color="auto"/>
                                                                          </w:divBdr>
                                                                          <w:divsChild>
                                                                            <w:div w:id="1892417958">
                                                                              <w:marLeft w:val="0"/>
                                                                              <w:marRight w:val="0"/>
                                                                              <w:marTop w:val="0"/>
                                                                              <w:marBottom w:val="0"/>
                                                                              <w:divBdr>
                                                                                <w:top w:val="none" w:sz="0" w:space="0" w:color="auto"/>
                                                                                <w:left w:val="none" w:sz="0" w:space="0" w:color="auto"/>
                                                                                <w:bottom w:val="none" w:sz="0" w:space="0" w:color="auto"/>
                                                                                <w:right w:val="none" w:sz="0" w:space="0" w:color="auto"/>
                                                                              </w:divBdr>
                                                                              <w:divsChild>
                                                                                <w:div w:id="921833379">
                                                                                  <w:marLeft w:val="0"/>
                                                                                  <w:marRight w:val="0"/>
                                                                                  <w:marTop w:val="0"/>
                                                                                  <w:marBottom w:val="0"/>
                                                                                  <w:divBdr>
                                                                                    <w:top w:val="none" w:sz="0" w:space="0" w:color="auto"/>
                                                                                    <w:left w:val="none" w:sz="0" w:space="0" w:color="auto"/>
                                                                                    <w:bottom w:val="none" w:sz="0" w:space="0" w:color="auto"/>
                                                                                    <w:right w:val="none" w:sz="0" w:space="0" w:color="auto"/>
                                                                                  </w:divBdr>
                                                                                  <w:divsChild>
                                                                                    <w:div w:id="472449804">
                                                                                      <w:marLeft w:val="0"/>
                                                                                      <w:marRight w:val="0"/>
                                                                                      <w:marTop w:val="0"/>
                                                                                      <w:marBottom w:val="0"/>
                                                                                      <w:divBdr>
                                                                                        <w:top w:val="none" w:sz="0" w:space="0" w:color="auto"/>
                                                                                        <w:left w:val="none" w:sz="0" w:space="0" w:color="auto"/>
                                                                                        <w:bottom w:val="none" w:sz="0" w:space="0" w:color="auto"/>
                                                                                        <w:right w:val="none" w:sz="0" w:space="0" w:color="auto"/>
                                                                                      </w:divBdr>
                                                                                    </w:div>
                                                                                    <w:div w:id="1745493864">
                                                                                      <w:marLeft w:val="0"/>
                                                                                      <w:marRight w:val="0"/>
                                                                                      <w:marTop w:val="0"/>
                                                                                      <w:marBottom w:val="0"/>
                                                                                      <w:divBdr>
                                                                                        <w:top w:val="none" w:sz="0" w:space="0" w:color="auto"/>
                                                                                        <w:left w:val="none" w:sz="0" w:space="0" w:color="auto"/>
                                                                                        <w:bottom w:val="none" w:sz="0" w:space="0" w:color="auto"/>
                                                                                        <w:right w:val="none" w:sz="0" w:space="0" w:color="auto"/>
                                                                                      </w:divBdr>
                                                                                    </w:div>
                                                                                    <w:div w:id="1802385538">
                                                                                      <w:marLeft w:val="0"/>
                                                                                      <w:marRight w:val="0"/>
                                                                                      <w:marTop w:val="0"/>
                                                                                      <w:marBottom w:val="0"/>
                                                                                      <w:divBdr>
                                                                                        <w:top w:val="none" w:sz="0" w:space="0" w:color="auto"/>
                                                                                        <w:left w:val="none" w:sz="0" w:space="0" w:color="auto"/>
                                                                                        <w:bottom w:val="none" w:sz="0" w:space="0" w:color="auto"/>
                                                                                        <w:right w:val="none" w:sz="0" w:space="0" w:color="auto"/>
                                                                                      </w:divBdr>
                                                                                    </w:div>
                                                                                    <w:div w:id="1680891102">
                                                                                      <w:marLeft w:val="0"/>
                                                                                      <w:marRight w:val="0"/>
                                                                                      <w:marTop w:val="0"/>
                                                                                      <w:marBottom w:val="0"/>
                                                                                      <w:divBdr>
                                                                                        <w:top w:val="none" w:sz="0" w:space="0" w:color="auto"/>
                                                                                        <w:left w:val="none" w:sz="0" w:space="0" w:color="auto"/>
                                                                                        <w:bottom w:val="none" w:sz="0" w:space="0" w:color="auto"/>
                                                                                        <w:right w:val="none" w:sz="0" w:space="0" w:color="auto"/>
                                                                                      </w:divBdr>
                                                                                    </w:div>
                                                                                    <w:div w:id="13615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79911">
      <w:bodyDiv w:val="1"/>
      <w:marLeft w:val="0"/>
      <w:marRight w:val="0"/>
      <w:marTop w:val="0"/>
      <w:marBottom w:val="0"/>
      <w:divBdr>
        <w:top w:val="none" w:sz="0" w:space="0" w:color="auto"/>
        <w:left w:val="none" w:sz="0" w:space="0" w:color="auto"/>
        <w:bottom w:val="none" w:sz="0" w:space="0" w:color="auto"/>
        <w:right w:val="none" w:sz="0" w:space="0" w:color="auto"/>
      </w:divBdr>
    </w:div>
    <w:div w:id="1873224156">
      <w:bodyDiv w:val="1"/>
      <w:marLeft w:val="0"/>
      <w:marRight w:val="0"/>
      <w:marTop w:val="0"/>
      <w:marBottom w:val="0"/>
      <w:divBdr>
        <w:top w:val="none" w:sz="0" w:space="0" w:color="auto"/>
        <w:left w:val="none" w:sz="0" w:space="0" w:color="auto"/>
        <w:bottom w:val="none" w:sz="0" w:space="0" w:color="auto"/>
        <w:right w:val="none" w:sz="0" w:space="0" w:color="auto"/>
      </w:divBdr>
    </w:div>
    <w:div w:id="1893273437">
      <w:bodyDiv w:val="1"/>
      <w:marLeft w:val="0"/>
      <w:marRight w:val="0"/>
      <w:marTop w:val="0"/>
      <w:marBottom w:val="0"/>
      <w:divBdr>
        <w:top w:val="none" w:sz="0" w:space="0" w:color="auto"/>
        <w:left w:val="none" w:sz="0" w:space="0" w:color="auto"/>
        <w:bottom w:val="none" w:sz="0" w:space="0" w:color="auto"/>
        <w:right w:val="none" w:sz="0" w:space="0" w:color="auto"/>
      </w:divBdr>
    </w:div>
    <w:div w:id="1898125034">
      <w:bodyDiv w:val="1"/>
      <w:marLeft w:val="0"/>
      <w:marRight w:val="0"/>
      <w:marTop w:val="0"/>
      <w:marBottom w:val="0"/>
      <w:divBdr>
        <w:top w:val="none" w:sz="0" w:space="0" w:color="auto"/>
        <w:left w:val="none" w:sz="0" w:space="0" w:color="auto"/>
        <w:bottom w:val="none" w:sz="0" w:space="0" w:color="auto"/>
        <w:right w:val="none" w:sz="0" w:space="0" w:color="auto"/>
      </w:divBdr>
    </w:div>
    <w:div w:id="1899826314">
      <w:bodyDiv w:val="1"/>
      <w:marLeft w:val="0"/>
      <w:marRight w:val="0"/>
      <w:marTop w:val="0"/>
      <w:marBottom w:val="0"/>
      <w:divBdr>
        <w:top w:val="none" w:sz="0" w:space="0" w:color="auto"/>
        <w:left w:val="none" w:sz="0" w:space="0" w:color="auto"/>
        <w:bottom w:val="none" w:sz="0" w:space="0" w:color="auto"/>
        <w:right w:val="none" w:sz="0" w:space="0" w:color="auto"/>
      </w:divBdr>
    </w:div>
    <w:div w:id="2012566276">
      <w:bodyDiv w:val="1"/>
      <w:marLeft w:val="0"/>
      <w:marRight w:val="0"/>
      <w:marTop w:val="0"/>
      <w:marBottom w:val="0"/>
      <w:divBdr>
        <w:top w:val="none" w:sz="0" w:space="0" w:color="auto"/>
        <w:left w:val="none" w:sz="0" w:space="0" w:color="auto"/>
        <w:bottom w:val="none" w:sz="0" w:space="0" w:color="auto"/>
        <w:right w:val="none" w:sz="0" w:space="0" w:color="auto"/>
      </w:divBdr>
    </w:div>
    <w:div w:id="2053112890">
      <w:bodyDiv w:val="1"/>
      <w:marLeft w:val="0"/>
      <w:marRight w:val="0"/>
      <w:marTop w:val="0"/>
      <w:marBottom w:val="0"/>
      <w:divBdr>
        <w:top w:val="none" w:sz="0" w:space="0" w:color="auto"/>
        <w:left w:val="none" w:sz="0" w:space="0" w:color="auto"/>
        <w:bottom w:val="none" w:sz="0" w:space="0" w:color="auto"/>
        <w:right w:val="none" w:sz="0" w:space="0" w:color="auto"/>
      </w:divBdr>
    </w:div>
    <w:div w:id="21302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dcliffe589@c2kni.net" TargetMode="External"/><Relationship Id="rId4" Type="http://schemas.openxmlformats.org/officeDocument/2006/relationships/settings" Target="settings.xml"/><Relationship Id="rId9" Type="http://schemas.openxmlformats.org/officeDocument/2006/relationships/hyperlink" Target="http://www.harpurshillprimaryscho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FCE9-7473-40F9-8CE0-289107C2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20</Pages>
  <Words>7627</Words>
  <Characters>39822</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HARPURS HILL PRIMARY SCHOOL</vt:lpstr>
    </vt:vector>
  </TitlesOfParts>
  <Company>class</Company>
  <LinksUpToDate>false</LinksUpToDate>
  <CharactersWithSpaces>47355</CharactersWithSpaces>
  <SharedDoc>false</SharedDoc>
  <HLinks>
    <vt:vector size="12" baseType="variant">
      <vt:variant>
        <vt:i4>8126556</vt:i4>
      </vt:variant>
      <vt:variant>
        <vt:i4>3</vt:i4>
      </vt:variant>
      <vt:variant>
        <vt:i4>0</vt:i4>
      </vt:variant>
      <vt:variant>
        <vt:i4>5</vt:i4>
      </vt:variant>
      <vt:variant>
        <vt:lpwstr>mailto:dradcliffe589@c2kni.net</vt:lpwstr>
      </vt:variant>
      <vt:variant>
        <vt:lpwstr/>
      </vt:variant>
      <vt:variant>
        <vt:i4>3276843</vt:i4>
      </vt:variant>
      <vt:variant>
        <vt:i4>0</vt:i4>
      </vt:variant>
      <vt:variant>
        <vt:i4>0</vt:i4>
      </vt:variant>
      <vt:variant>
        <vt:i4>5</vt:i4>
      </vt:variant>
      <vt:variant>
        <vt:lpwstr>http://www.harpurshillprimaryschool.org.uk/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HARPURS HILL PRIMARY SCHOOL</dc:title>
  <dc:subject/>
  <dc:creator>D HEGARTY</dc:creator>
  <cp:keywords/>
  <cp:lastModifiedBy>D RADCLIFFE</cp:lastModifiedBy>
  <cp:revision>41</cp:revision>
  <cp:lastPrinted>2019-09-27T17:57:00Z</cp:lastPrinted>
  <dcterms:created xsi:type="dcterms:W3CDTF">2023-07-14T10:01:00Z</dcterms:created>
  <dcterms:modified xsi:type="dcterms:W3CDTF">2023-09-26T13:08:00Z</dcterms:modified>
</cp:coreProperties>
</file>